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AE536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1关键词汇</w:t>
      </w:r>
    </w:p>
    <w:p w14:paraId="6AB135DA"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el</w:t>
      </w:r>
      <w:r>
        <w:rPr>
          <w:rFonts w:hint="default"/>
          <w:lang w:val="en-US" w:eastAsia="zh-CN"/>
        </w:rPr>
        <w:t xml:space="preserve">ectrolyte </w:t>
      </w:r>
      <w:r>
        <w:rPr>
          <w:rFonts w:hint="eastAsia"/>
          <w:lang w:val="en-US" w:eastAsia="zh-CN"/>
        </w:rPr>
        <w:t>电解质 zw</w:t>
      </w:r>
      <w:r>
        <w:rPr>
          <w:rFonts w:hint="default"/>
          <w:lang w:val="en-US" w:eastAsia="zh-CN"/>
        </w:rPr>
        <w:t xml:space="preserve">itterion </w:t>
      </w:r>
      <w:r>
        <w:rPr>
          <w:rFonts w:hint="eastAsia"/>
          <w:lang w:val="en-US" w:eastAsia="zh-CN"/>
        </w:rPr>
        <w:t xml:space="preserve">两性离子 </w:t>
      </w:r>
      <w:r>
        <w:rPr>
          <w:rFonts w:hint="default"/>
          <w:lang w:val="en-US" w:eastAsia="zh-CN"/>
        </w:rPr>
        <w:t xml:space="preserve">vessel </w:t>
      </w:r>
      <w:r>
        <w:rPr>
          <w:rFonts w:hint="eastAsia"/>
          <w:lang w:val="en-US" w:eastAsia="zh-CN"/>
        </w:rPr>
        <w:t xml:space="preserve">血管    </w:t>
      </w:r>
    </w:p>
    <w:p w14:paraId="2F954E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2计算</w:t>
      </w:r>
    </w:p>
    <w:p w14:paraId="64844B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 xml:space="preserve">ppm=1mg/l  </w:t>
      </w:r>
      <w:r>
        <w:rPr>
          <w:rFonts w:hint="eastAsia"/>
          <w:lang w:val="en-US" w:eastAsia="zh-CN"/>
        </w:rPr>
        <w:t>1m</w:t>
      </w:r>
      <w:r>
        <w:rPr>
          <w:rFonts w:hint="default"/>
          <w:lang w:val="en-US" w:eastAsia="zh-CN"/>
        </w:rPr>
        <w:t xml:space="preserve">eq=1mmol/l </w:t>
      </w:r>
      <w:r>
        <w:rPr>
          <w:rFonts w:hint="eastAsia"/>
          <w:lang w:val="en-US" w:eastAsia="zh-CN"/>
        </w:rPr>
        <w:t>注意w/w质量浓度 w/v质量浓度 v/v体】</w:t>
      </w:r>
    </w:p>
    <w:p w14:paraId="6BB633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50970" cy="1064895"/>
            <wp:effectExtent l="0" t="0" r="2540" b="3810"/>
            <wp:docPr id="70" name="图片 70" descr="2025-01-02 19:45:13.64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25-01-02 19:45:13.640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A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3监管部门</w:t>
      </w:r>
    </w:p>
    <w:p w14:paraId="6EC263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ema</w:t>
      </w:r>
      <w:r>
        <w:rPr>
          <w:rFonts w:hint="eastAsia"/>
          <w:lang w:val="en-US" w:eastAsia="zh-CN"/>
        </w:rPr>
        <w:t xml:space="preserve">欧洲 nmpa中国 </w:t>
      </w:r>
      <w:r>
        <w:rPr>
          <w:rFonts w:hint="default"/>
          <w:lang w:val="en-US" w:eastAsia="zh-CN"/>
        </w:rPr>
        <w:t>fda</w:t>
      </w:r>
      <w:r>
        <w:rPr>
          <w:rFonts w:hint="eastAsia"/>
          <w:lang w:val="en-US" w:eastAsia="zh-CN"/>
        </w:rPr>
        <w:t>美国</w:t>
      </w:r>
    </w:p>
    <w:p w14:paraId="7258EAC8">
      <w:pPr>
        <w:rPr>
          <w:rFonts w:hint="default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life</w:t>
      </w:r>
      <w:r>
        <w:rPr>
          <w:rFonts w:hint="default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style drug and therapeutic drug</w:t>
      </w:r>
      <w:r>
        <w:rPr>
          <w:rFonts w:hint="eastAsia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区别</w:t>
      </w:r>
    </w:p>
    <w:p w14:paraId="2C7E4361">
      <w:pPr>
        <w:rPr>
          <w:rFonts w:hint="eastAsia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drawing>
          <wp:inline distT="0" distB="0" distL="114300" distR="114300">
            <wp:extent cx="3515995" cy="901700"/>
            <wp:effectExtent l="0" t="0" r="4445" b="6350"/>
            <wp:docPr id="11" name="图片 11" descr="2024-12-23 20:10:35.95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4-12-23 20:10:35.955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A752">
      <w:pPr>
        <w:rPr>
          <w:rFonts w:hint="eastAsia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/>
          <w:b/>
          <w:bCs/>
          <w:color w:val="262626" w:themeColor="text1" w:themeTint="D9"/>
          <w:lang w:val="en-US" w:eastAsia="zh-CN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4定量吸入器工作原理</w:t>
      </w:r>
    </w:p>
    <w:p w14:paraId="5D0ADE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03550" cy="2172335"/>
            <wp:effectExtent l="0" t="0" r="0" b="0"/>
            <wp:docPr id="1" name="图片 1" descr="2024-12-23 19:39:44.8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4-12-23 19:39:44.842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59965" cy="1720850"/>
            <wp:effectExtent l="0" t="0" r="3175" b="4445"/>
            <wp:docPr id="13" name="图片 13" descr="2024-12-23 22:10:49.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4-12-23 22:10:49.2410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52F4"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1599565</wp:posOffset>
                </wp:positionH>
                <wp:positionV relativeFrom="paragraph">
                  <wp:posOffset>156845</wp:posOffset>
                </wp:positionV>
                <wp:extent cx="3082290" cy="860425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290" cy="8604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8F827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bookmarkStart w:id="0" w:name="InsertTextBox_2024-12-26 05-48-30"/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t xml:space="preserve">  在此处输入摘要、注释等，你可将文本框放置在文档的任意位置。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5.95pt;margin-top:12.35pt;height:67.75pt;width:242.7pt;mso-position-horizontal-relative:margin;z-index:251663360;mso-width-relative:page;mso-height-relative:page;" filled="f" stroked="f" coordsize="21600,21600" o:gfxdata="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Hn&#10;zsLZAAAACgEAAA8AAAAAAAAAAQAgAAAAIgAAAGRycy9kb3ducmV2LnhtbFBLAQIUABQAAAAIAIdO&#10;4kA5xpajIgIAACMEAAAOAAAAAAAAAAEAIAAAACgBAABkcnMvZTJvRG9jLnhtbFBLBQYAAAAABgAG&#10;AFkBAAC8BQA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7318F827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bookmarkStart w:id="0" w:name="InsertTextBox_2024-12-26 05-48-30"/>
                      <w:r>
                        <w:rPr>
                          <w:rFonts w:hint="eastAsia"/>
                          <w:sz w:val="21"/>
                          <w:lang w:eastAsia="zh-CN"/>
                        </w:rPr>
                        <w:t xml:space="preserve">  在此处输入摘要、注释等，你可将文本框放置在文档的任意位置。</w:t>
                      </w:r>
                      <w:bookmarkEnd w:id="0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5栓剂形状与功能</w:t>
      </w:r>
    </w:p>
    <w:p w14:paraId="00B91E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89075" cy="1485900"/>
            <wp:effectExtent l="0" t="0" r="5715" b="1905"/>
            <wp:docPr id="2" name="图片 2" descr="2024-12-23 19:49:35.24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4-12-23 19:49:35.2450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515995" cy="683260"/>
            <wp:effectExtent l="0" t="0" r="4445" b="1270"/>
            <wp:docPr id="14" name="图片 14" descr="2024-12-24 09:37:40.57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4-12-24 09:37:40.5750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6C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6不同注射方式</w:t>
      </w:r>
    </w:p>
    <w:p w14:paraId="06F0A98F">
      <w:pPr>
        <w:rPr>
          <w:rFonts w:hint="eastAsia"/>
          <w:lang w:val="en-US" w:eastAsia="zh-CN"/>
        </w:rPr>
      </w:pPr>
    </w:p>
    <w:p w14:paraId="757E7B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12010" cy="1739900"/>
            <wp:effectExtent l="0" t="0" r="4445" b="6350"/>
            <wp:docPr id="4" name="图片 4" descr="2024-12-23 19:51:04.21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4-12-23 19:51:04.211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995295" cy="1855470"/>
            <wp:effectExtent l="0" t="0" r="1270" b="2540"/>
            <wp:docPr id="5" name="图片 5" descr="2024-12-23 19:51:22.47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4-12-23 19:51:22.4770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3C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15995" cy="2296795"/>
            <wp:effectExtent l="0" t="0" r="4445" b="1270"/>
            <wp:docPr id="6" name="图片 6" descr="2024-12-23 19:59:41.66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4-12-23 19:59:41.6610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C1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7不同的给药路径与优缺点</w:t>
      </w:r>
    </w:p>
    <w:p w14:paraId="62ED5A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94585" cy="1684655"/>
            <wp:effectExtent l="0" t="0" r="1270" b="5715"/>
            <wp:docPr id="7" name="图片 7" descr="2024-12-23 20:00:00.5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4-12-23 20:00:00.5230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82240" cy="1688465"/>
            <wp:effectExtent l="0" t="0" r="0" b="1905"/>
            <wp:docPr id="8" name="图片 8" descr="2024-12-23 20:00:00.5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4-12-23 20:00:00.5640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CA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口腔：方便，安全，最常见    有首过效应，可能作用部位浓度低，酶可能降解药物</w:t>
      </w:r>
    </w:p>
    <w:p w14:paraId="307754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直肠给药：容易给药，无首过效应   错误使用任然有首过效应，依从性低，接受度低，长期不方便，效果难以预测</w:t>
      </w:r>
    </w:p>
    <w:p w14:paraId="165E0F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阴道给药：副作用小，效率高   只可以女性，容易但不方便</w:t>
      </w:r>
    </w:p>
    <w:p w14:paraId="42D328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肺部给药：对一些病效果很好如哮喘，可局部也可系统给药  效果难以预测</w:t>
      </w:r>
    </w:p>
    <w:p w14:paraId="42C611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注射：浓度高，快速，剂量小  不能有空气，静脉炎，颗粒大小要求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专业人员，疼痛</w:t>
      </w:r>
    </w:p>
    <w:p w14:paraId="188F89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鼻部：局部和系统，给药方便，作用快速  作用效果难以预测，药停留时间短，局部刺激</w:t>
      </w:r>
    </w:p>
    <w:p w14:paraId="6429A6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眼部给药：剂量控制，药剂递送难</w:t>
      </w:r>
    </w:p>
    <w:p w14:paraId="5B1AE6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理想的药物形式</w:t>
      </w:r>
    </w:p>
    <w:p w14:paraId="7735743B">
      <w:pPr>
        <w:rPr>
          <w:rFonts w:hint="eastAsia"/>
        </w:rPr>
      </w:pPr>
      <w:r>
        <w:rPr>
          <w:rFonts w:hint="eastAsia"/>
        </w:rPr>
        <w:t>• One dose in a manageable size unit</w:t>
      </w:r>
    </w:p>
    <w:p w14:paraId="007E9B6C">
      <w:pPr>
        <w:rPr>
          <w:rFonts w:hint="eastAsia"/>
        </w:rPr>
      </w:pPr>
      <w:r>
        <w:rPr>
          <w:rFonts w:hint="eastAsia"/>
        </w:rPr>
        <w:t>• Palatable （可口的） and comfortable</w:t>
      </w:r>
    </w:p>
    <w:p w14:paraId="2196CA22">
      <w:pPr>
        <w:rPr>
          <w:rFonts w:hint="eastAsia"/>
        </w:rPr>
      </w:pPr>
      <w:r>
        <w:rPr>
          <w:rFonts w:hint="eastAsia"/>
        </w:rPr>
        <w:t>• Stable (chemically, physically and microbiologically)</w:t>
      </w:r>
    </w:p>
    <w:p w14:paraId="0092B9AC">
      <w:pPr>
        <w:rPr>
          <w:rFonts w:hint="eastAsia"/>
        </w:rPr>
      </w:pPr>
      <w:r>
        <w:rPr>
          <w:rFonts w:hint="eastAsia"/>
        </w:rPr>
        <w:t>• Convenient and ease to use</w:t>
      </w:r>
    </w:p>
    <w:p w14:paraId="15F55279">
      <w:pPr>
        <w:rPr>
          <w:rFonts w:hint="eastAsia"/>
        </w:rPr>
      </w:pPr>
      <w:r>
        <w:rPr>
          <w:rFonts w:hint="eastAsia"/>
        </w:rPr>
        <w:t>• Release of the drug to the receptors in a timely fashion with minimal side</w:t>
      </w:r>
    </w:p>
    <w:p w14:paraId="21BA6F76">
      <w:pPr>
        <w:rPr>
          <w:rFonts w:hint="eastAsia"/>
        </w:rPr>
      </w:pPr>
      <w:r>
        <w:rPr>
          <w:rFonts w:hint="eastAsia"/>
        </w:rPr>
        <w:t>effects for the optimal duratio</w:t>
      </w:r>
      <w:r>
        <w:rPr>
          <w:rFonts w:hint="eastAsia"/>
          <w:lang w:eastAsia="zh-CN"/>
        </w:rPr>
        <w:t>n最佳持续时间</w:t>
      </w:r>
    </w:p>
    <w:p w14:paraId="17F4F313">
      <w:pPr>
        <w:rPr>
          <w:rFonts w:hint="eastAsia"/>
        </w:rPr>
      </w:pPr>
      <w:r>
        <w:rPr>
          <w:rFonts w:hint="eastAsia"/>
          <w:lang w:val="en-US" w:eastAsia="zh-CN"/>
        </w:rPr>
        <w:t>8影响给药方式的因素</w:t>
      </w:r>
    </w:p>
    <w:p w14:paraId="4D2116ED">
      <w:pPr>
        <w:rPr>
          <w:rFonts w:hint="eastAsia"/>
        </w:rPr>
      </w:pPr>
      <w:r>
        <w:rPr>
          <w:rFonts w:hint="eastAsia"/>
        </w:rPr>
        <w:t>(1) Nature of the condition</w:t>
      </w:r>
      <w:r>
        <w:rPr>
          <w:rFonts w:hint="eastAsia"/>
          <w:lang w:eastAsia="zh-CN"/>
        </w:rPr>
        <w:t>病的种类，严重程度会影响局部给药或者系统给药</w:t>
      </w:r>
    </w:p>
    <w:p w14:paraId="26167A05">
      <w:pPr>
        <w:rPr>
          <w:rFonts w:hint="eastAsia"/>
        </w:rPr>
      </w:pPr>
      <w:r>
        <w:rPr>
          <w:rFonts w:hint="eastAsia"/>
        </w:rPr>
        <w:t>(2) Minimal side effects</w:t>
      </w:r>
      <w:r>
        <w:rPr>
          <w:rFonts w:hint="eastAsia"/>
          <w:lang w:eastAsia="zh-CN"/>
        </w:rPr>
        <w:t>浓度的控制</w:t>
      </w:r>
    </w:p>
    <w:p w14:paraId="6AAC4CE1">
      <w:pPr>
        <w:rPr>
          <w:rFonts w:hint="eastAsia"/>
        </w:rPr>
      </w:pPr>
      <w:r>
        <w:rPr>
          <w:rFonts w:hint="eastAsia"/>
        </w:rPr>
        <w:t>(3) Convenience and ease (patient compliance/adherence)</w:t>
      </w:r>
      <w:r>
        <w:rPr>
          <w:rFonts w:hint="eastAsia"/>
          <w:lang w:eastAsia="zh-CN"/>
        </w:rPr>
        <w:t>技术上，生理上（如难以吞咽），副作用，</w:t>
      </w:r>
    </w:p>
    <w:p w14:paraId="302762C3">
      <w:pPr>
        <w:rPr>
          <w:rFonts w:hint="eastAsia"/>
        </w:rPr>
      </w:pPr>
      <w:r>
        <w:rPr>
          <w:rFonts w:hint="eastAsia"/>
        </w:rPr>
        <w:t xml:space="preserve">(4) Administration at convenient </w:t>
      </w:r>
      <w:r>
        <w:rPr>
          <w:rFonts w:hint="eastAsia"/>
          <w:lang w:eastAsia="zh-CN"/>
        </w:rPr>
        <w:t>给药频率和剂量，是否要注意饮食饭前还是饭后</w:t>
      </w:r>
    </w:p>
    <w:p w14:paraId="0468644C">
      <w:pPr>
        <w:rPr>
          <w:rFonts w:hint="eastAsia"/>
        </w:rPr>
      </w:pPr>
      <w:r>
        <w:rPr>
          <w:rFonts w:hint="eastAsia"/>
        </w:rPr>
        <w:t xml:space="preserve">(5) Potency </w:t>
      </w:r>
      <w:r>
        <w:rPr>
          <w:rFonts w:hint="eastAsia"/>
          <w:lang w:eastAsia="zh-CN"/>
        </w:rPr>
        <w:t>效力</w:t>
      </w:r>
      <w:r>
        <w:rPr>
          <w:rFonts w:hint="eastAsia"/>
        </w:rPr>
        <w:t>and efficacy</w:t>
      </w:r>
      <w:r>
        <w:rPr>
          <w:rFonts w:hint="eastAsia"/>
          <w:lang w:eastAsia="zh-CN"/>
        </w:rPr>
        <w:t>功效 达到药效所需要的剂量，和给的药能达到的最大效果</w:t>
      </w:r>
    </w:p>
    <w:p w14:paraId="0FB038F8">
      <w:pPr>
        <w:rPr>
          <w:rFonts w:hint="eastAsia"/>
        </w:rPr>
      </w:pPr>
      <w:r>
        <w:rPr>
          <w:rFonts w:hint="eastAsia"/>
        </w:rPr>
        <w:t>(6) Onset of action</w:t>
      </w:r>
      <w:r>
        <w:rPr>
          <w:rFonts w:hint="eastAsia"/>
          <w:lang w:eastAsia="zh-CN"/>
        </w:rPr>
        <w:t>起效时间</w:t>
      </w:r>
    </w:p>
    <w:p w14:paraId="049B3A05">
      <w:pPr>
        <w:rPr>
          <w:rFonts w:hint="eastAsia"/>
        </w:rPr>
      </w:pPr>
      <w:r>
        <w:rPr>
          <w:rFonts w:hint="eastAsia"/>
        </w:rPr>
        <w:t>(7) Biopharmaceutic consideration (liberation and absorption)</w:t>
      </w:r>
      <w:r>
        <w:rPr>
          <w:rFonts w:hint="eastAsia"/>
          <w:lang w:eastAsia="zh-CN"/>
        </w:rPr>
        <w:t>理化性质很重要（膜的吸收性，血流量，生理环境）</w:t>
      </w:r>
    </w:p>
    <w:p w14:paraId="2DFFED85">
      <w:pPr>
        <w:rPr>
          <w:rFonts w:hint="eastAsia"/>
        </w:rPr>
      </w:pPr>
      <w:r>
        <w:rPr>
          <w:rFonts w:hint="eastAsia"/>
        </w:rPr>
        <w:t>(8) Cost and manufacturing requirements</w:t>
      </w:r>
    </w:p>
    <w:p w14:paraId="1E9C43A3">
      <w:pPr>
        <w:rPr>
          <w:rFonts w:hint="eastAsia"/>
        </w:rPr>
      </w:pPr>
      <w:r>
        <w:rPr>
          <w:rFonts w:hint="eastAsia"/>
        </w:rPr>
        <w:t>(9) Disease states</w:t>
      </w:r>
    </w:p>
    <w:p w14:paraId="1CF73268">
      <w:pPr>
        <w:rPr>
          <w:rFonts w:hint="eastAsia"/>
        </w:rPr>
      </w:pPr>
      <w:r>
        <w:rPr>
          <w:rFonts w:hint="eastAsia"/>
        </w:rPr>
        <w:t>(10) Therapeutic considerations</w:t>
      </w:r>
    </w:p>
    <w:p w14:paraId="3B05EC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64305" cy="826135"/>
            <wp:effectExtent l="0" t="0" r="3175" b="5080"/>
            <wp:docPr id="15" name="图片 15" descr="2024-12-24 09:48:39.99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4-12-24 09:48:39.9920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77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09490" cy="2994025"/>
            <wp:effectExtent l="0" t="0" r="3175" b="2540"/>
            <wp:docPr id="9" name="图片 9" descr="2024-12-23 20:03:39.68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4-12-23 20:03:39.68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E5EC">
      <w:pPr>
        <w:rPr>
          <w:rFonts w:hint="eastAsia"/>
        </w:rPr>
      </w:pPr>
      <w:r>
        <w:rPr>
          <w:rFonts w:hint="eastAsia"/>
        </w:rPr>
        <w:t>KEY DRUG PROPERTIES THAT INFLUENCE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DOSAGE FORM DESIGN</w:t>
      </w:r>
    </w:p>
    <w:p w14:paraId="10FA2E3E">
      <w:pPr>
        <w:rPr>
          <w:rFonts w:hint="eastAsia"/>
        </w:rPr>
      </w:pPr>
      <w:r>
        <w:rPr>
          <w:rFonts w:hint="eastAsia"/>
        </w:rPr>
        <w:t>(1) Water Solubility and dissolution (D, pKa, crystal properties)</w:t>
      </w:r>
    </w:p>
    <w:p w14:paraId="65B261BD">
      <w:pPr>
        <w:rPr>
          <w:rFonts w:hint="eastAsia"/>
        </w:rPr>
      </w:pPr>
      <w:r>
        <w:rPr>
          <w:rFonts w:hint="eastAsia"/>
        </w:rPr>
        <w:t>(2) Lipophilicity (Log P, Papp)</w:t>
      </w:r>
    </w:p>
    <w:p w14:paraId="7AD689BE">
      <w:pPr>
        <w:rPr>
          <w:rFonts w:hint="eastAsia"/>
        </w:rPr>
      </w:pPr>
      <w:r>
        <w:rPr>
          <w:rFonts w:hint="eastAsia"/>
        </w:rPr>
        <w:t>(3) Molecular weight</w:t>
      </w:r>
    </w:p>
    <w:p w14:paraId="798E824D">
      <w:pPr>
        <w:rPr>
          <w:rFonts w:hint="eastAsia"/>
        </w:rPr>
      </w:pPr>
      <w:r>
        <w:rPr>
          <w:rFonts w:hint="eastAsia"/>
        </w:rPr>
        <w:t>(4) Organoleptic （感官的） properties</w:t>
      </w:r>
    </w:p>
    <w:p w14:paraId="7ECDD545">
      <w:pPr>
        <w:rPr>
          <w:rFonts w:hint="eastAsia"/>
        </w:rPr>
      </w:pPr>
      <w:r>
        <w:rPr>
          <w:rFonts w:hint="eastAsia"/>
        </w:rPr>
        <w:t>(5) Stability (chemical/physical/biological)</w:t>
      </w:r>
    </w:p>
    <w:p w14:paraId="62243696">
      <w:pPr>
        <w:rPr>
          <w:rFonts w:hint="eastAsia"/>
        </w:rPr>
      </w:pPr>
      <w:r>
        <w:rPr>
          <w:rFonts w:hint="eastAsia"/>
        </w:rPr>
        <w:t>(6) Location of target receptors</w:t>
      </w:r>
    </w:p>
    <w:p w14:paraId="03BFADBF">
      <w:pPr>
        <w:rPr>
          <w:rFonts w:hint="eastAsia"/>
        </w:rPr>
      </w:pPr>
      <w:r>
        <w:rPr>
          <w:rFonts w:hint="eastAsia"/>
        </w:rPr>
        <w:t>(7) Selectivity</w:t>
      </w:r>
    </w:p>
    <w:p w14:paraId="346E6CC5">
      <w:pPr>
        <w:rPr>
          <w:rFonts w:hint="eastAsia"/>
        </w:rPr>
      </w:pPr>
      <w:r>
        <w:rPr>
          <w:rFonts w:hint="eastAsia"/>
        </w:rPr>
        <w:t>(8) Processing stresses (e.g. mechanical, pressure, temperature)</w:t>
      </w:r>
    </w:p>
    <w:p w14:paraId="67DDC417">
      <w:pPr>
        <w:rPr>
          <w:rFonts w:hint="eastAsia"/>
        </w:rPr>
      </w:pPr>
      <w:r>
        <w:rPr>
          <w:rFonts w:hint="eastAsia"/>
        </w:rPr>
        <w:t>(9) Manufacturing procedures (e.g. granulation（颗粒化）, compaction压缩, autoclaving高压灭菌</w:t>
      </w:r>
      <w:r>
        <w:rPr>
          <w:rFonts w:hint="eastAsia"/>
          <w:lang w:eastAsia="zh-CN"/>
        </w:rPr>
        <w:t>）</w:t>
      </w:r>
    </w:p>
    <w:p w14:paraId="11031A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9溶液胶体悬浊液区别</w:t>
      </w:r>
    </w:p>
    <w:p w14:paraId="689476CA">
      <w:pPr>
        <w:rPr>
          <w:rFonts w:hint="eastAsia"/>
        </w:rPr>
      </w:pPr>
      <w:r>
        <w:rPr>
          <w:rFonts w:hint="eastAsia"/>
        </w:rPr>
        <w:t>Solution（溶液）: Is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mixture of two or more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components that form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single phase that is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homogeneous down to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molecular level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(dimensions &lt;1nm)</w:t>
      </w:r>
    </w:p>
    <w:p w14:paraId="5C0855F2">
      <w:pPr>
        <w:rPr>
          <w:rFonts w:hint="eastAsia"/>
        </w:rPr>
      </w:pPr>
      <w:r>
        <w:rPr>
          <w:rFonts w:hint="eastAsia"/>
        </w:rPr>
        <w:t>Colloid（胶体）: Fine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dispersions where dispersed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particles fall within the size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range of 10-9 m (1nm) to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about 10-6 m (1μm)</w:t>
      </w:r>
    </w:p>
    <w:p w14:paraId="6C8B8AFB">
      <w:pPr>
        <w:rPr>
          <w:rFonts w:hint="eastAsia"/>
        </w:rPr>
      </w:pPr>
      <w:r>
        <w:rPr>
          <w:rFonts w:hint="eastAsia"/>
        </w:rPr>
        <w:t>Suspension（悬浮液）: Coarse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dispersions of finely divided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discrete solid particles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dispersed in a second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solid/liquid continuous phase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(dimensions &gt;1μm)</w:t>
      </w:r>
    </w:p>
    <w:p w14:paraId="241028F9">
      <w:pPr>
        <w:rPr>
          <w:rFonts w:hint="eastAsia"/>
          <w:lang w:eastAsia="zh-CN"/>
        </w:rPr>
      </w:pPr>
      <w:r>
        <w:rPr>
          <w:rFonts w:hint="eastAsia"/>
          <w:color w:val="FF0000"/>
        </w:rPr>
        <w:t>Emulsion乳剂</w:t>
      </w:r>
      <w:r>
        <w:rPr>
          <w:rFonts w:hint="eastAsia"/>
          <w:color w:val="FF0000"/>
          <w:lang w:eastAsia="zh-CN"/>
        </w:rPr>
        <w:t>（乳剂定义是重点）</w:t>
      </w:r>
      <w:r>
        <w:rPr>
          <w:rFonts w:hint="eastAsia"/>
        </w:rPr>
        <w:t xml:space="preserve"> is a coarse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dispersion of liquid droplets</w:t>
      </w:r>
      <w:r>
        <w:rPr>
          <w:rFonts w:hint="eastAsia"/>
          <w:lang w:eastAsia="zh-CN"/>
        </w:rPr>
        <w:t xml:space="preserve">液滴 </w:t>
      </w:r>
      <w:r>
        <w:rPr>
          <w:rFonts w:hint="eastAsia"/>
        </w:rPr>
        <w:t>dispersed with a second liquid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continuous phase (dimensions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&gt;1μm</w:t>
      </w:r>
      <w:r>
        <w:rPr>
          <w:rFonts w:hint="eastAsia"/>
          <w:lang w:eastAsia="zh-CN"/>
        </w:rPr>
        <w:t>）</w:t>
      </w:r>
    </w:p>
    <w:p w14:paraId="40CDBB66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819525" cy="1601470"/>
            <wp:effectExtent l="0" t="0" r="1270" b="5080"/>
            <wp:docPr id="50" name="图片 50" descr="2024-12-26 18:41:36.64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24-12-26 18:41:36.6460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5F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10固态液态气态</w:t>
      </w:r>
      <w:r>
        <w:rPr>
          <w:rFonts w:hint="eastAsia"/>
          <w:sz w:val="20"/>
          <w:szCs w:val="20"/>
          <w:lang w:val="en-US" w:eastAsia="zh-CN"/>
        </w:rPr>
        <w:t>区别</w:t>
      </w:r>
    </w:p>
    <w:p w14:paraId="32DEE5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固态</w:t>
      </w:r>
    </w:p>
    <w:p w14:paraId="506968FC">
      <w:pPr>
        <w:rPr>
          <w:rFonts w:hint="eastAsia"/>
        </w:rPr>
      </w:pPr>
      <w:r>
        <w:rPr>
          <w:rFonts w:hint="eastAsia"/>
        </w:rPr>
        <w:t>A solid state of matter results when attractive forces exceed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repulsive forces between molecules or ions</w:t>
      </w:r>
    </w:p>
    <w:p w14:paraId="5D8CEE63">
      <w:pPr>
        <w:rPr>
          <w:rFonts w:hint="eastAsia"/>
        </w:rPr>
      </w:pPr>
      <w:r>
        <w:rPr>
          <w:rFonts w:hint="eastAsia"/>
        </w:rPr>
        <w:t>A given mass of solid at a given temperature and pressure has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defined volume and keeps its shape, provided there are no external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forces (shear)</w:t>
      </w:r>
    </w:p>
    <w:p w14:paraId="1D5ECBFC">
      <w:pPr>
        <w:rPr>
          <w:rFonts w:hint="eastAsia"/>
        </w:rPr>
      </w:pPr>
      <w:r>
        <w:rPr>
          <w:rFonts w:hint="eastAsia"/>
        </w:rPr>
        <w:t>• Difficult to compress</w:t>
      </w:r>
    </w:p>
    <w:p w14:paraId="5C61CB58">
      <w:pPr>
        <w:rPr>
          <w:rFonts w:hint="eastAsia"/>
        </w:rPr>
      </w:pPr>
      <w:r>
        <w:rPr>
          <w:rFonts w:hint="eastAsia"/>
        </w:rPr>
        <w:t>• Fix position with no diffusion</w:t>
      </w:r>
    </w:p>
    <w:p w14:paraId="456F3FD5">
      <w:pPr>
        <w:rPr>
          <w:rFonts w:hint="eastAsia"/>
        </w:rPr>
      </w:pPr>
      <w:r>
        <w:rPr>
          <w:rFonts w:hint="eastAsia"/>
        </w:rPr>
        <w:t>• Generally higher density than liquid form (except H2O)</w:t>
      </w:r>
    </w:p>
    <w:p w14:paraId="53AD11A0">
      <w:pPr>
        <w:rPr>
          <w:rFonts w:hint="eastAsia"/>
        </w:rPr>
      </w:pPr>
      <w:r>
        <w:rPr>
          <w:rFonts w:hint="eastAsia"/>
        </w:rPr>
        <w:t>• Most drugs exist in the solid state (e.g. paracetamol对乙酰氨基酚)</w:t>
      </w:r>
    </w:p>
    <w:p w14:paraId="5ECCEBF2">
      <w:pPr>
        <w:rPr>
          <w:rFonts w:hint="eastAsia"/>
        </w:rPr>
      </w:pPr>
      <w:r>
        <w:rPr>
          <w:rFonts w:hint="eastAsia"/>
        </w:rPr>
        <w:t>• Two common solid forms</w:t>
      </w:r>
    </w:p>
    <w:p w14:paraId="725338DE">
      <w:pPr>
        <w:rPr>
          <w:rFonts w:hint="eastAsia"/>
        </w:rPr>
      </w:pPr>
      <w:r>
        <w:rPr>
          <w:rFonts w:hint="eastAsia"/>
        </w:rPr>
        <w:t>– AMORPHOUS FORM 非晶型(Glass, plastics)</w:t>
      </w:r>
    </w:p>
    <w:p w14:paraId="06574A02">
      <w:pPr>
        <w:rPr>
          <w:rFonts w:hint="eastAsia"/>
        </w:rPr>
      </w:pPr>
      <w:r>
        <w:rPr>
          <w:rFonts w:hint="eastAsia"/>
        </w:rPr>
        <w:t>– CRYSTALLINE FORM 晶型(ice, NaCl)</w:t>
      </w:r>
    </w:p>
    <w:p w14:paraId="54BCBB38">
      <w:pPr>
        <w:rPr>
          <w:rFonts w:hint="eastAsia"/>
        </w:rPr>
      </w:pPr>
      <w:r>
        <w:rPr>
          <w:rFonts w:hint="eastAsia"/>
          <w:lang w:eastAsia="zh-CN"/>
        </w:rPr>
        <w:t>液态</w:t>
      </w:r>
    </w:p>
    <w:p w14:paraId="10D082DF">
      <w:pPr>
        <w:rPr>
          <w:rFonts w:hint="eastAsia"/>
        </w:rPr>
      </w:pPr>
      <w:r>
        <w:rPr>
          <w:rFonts w:hint="eastAsia"/>
        </w:rPr>
        <w:t>Liquid has a defined volume at a given temperature and pressure but in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contrast to a solid can take the shape of the container that it is placed in</w:t>
      </w:r>
    </w:p>
    <w:p w14:paraId="29E04498">
      <w:pPr>
        <w:rPr>
          <w:rFonts w:hint="eastAsia"/>
        </w:rPr>
      </w:pPr>
      <w:r>
        <w:rPr>
          <w:rFonts w:hint="eastAsia"/>
        </w:rPr>
        <w:t>• Difficult to compress （压缩）</w:t>
      </w:r>
    </w:p>
    <w:p w14:paraId="196A531F">
      <w:pPr>
        <w:rPr>
          <w:rFonts w:hint="eastAsia"/>
        </w:rPr>
      </w:pPr>
      <w:r>
        <w:rPr>
          <w:rFonts w:hint="eastAsia"/>
        </w:rPr>
        <w:t>• Fast diffusion</w:t>
      </w:r>
    </w:p>
    <w:p w14:paraId="554AC534">
      <w:pPr>
        <w:rPr>
          <w:rFonts w:hint="eastAsia"/>
        </w:rPr>
      </w:pPr>
      <w:r>
        <w:rPr>
          <w:rFonts w:hint="eastAsia"/>
        </w:rPr>
        <w:t>• Generally lower density than solid phase (except H2O)</w:t>
      </w:r>
    </w:p>
    <w:p w14:paraId="03C4FC77">
      <w:pPr>
        <w:rPr>
          <w:rFonts w:hint="eastAsia"/>
          <w:lang w:eastAsia="zh-CN"/>
        </w:rPr>
      </w:pPr>
      <w:r>
        <w:rPr>
          <w:rFonts w:hint="eastAsia"/>
        </w:rPr>
        <w:t>• Examples: Water, ethylene glycol 乙二醇, mineral oil 矿物油, ethano</w:t>
      </w:r>
      <w:r>
        <w:rPr>
          <w:rFonts w:hint="eastAsia"/>
          <w:lang w:eastAsia="zh-CN"/>
        </w:rPr>
        <w:t>l</w:t>
      </w:r>
    </w:p>
    <w:p w14:paraId="03832F2D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半固体s</w:t>
      </w:r>
      <w:r>
        <w:rPr>
          <w:rFonts w:hint="default"/>
          <w:lang w:val="en-US" w:eastAsia="zh-CN"/>
        </w:rPr>
        <w:t>emsolid</w:t>
      </w:r>
    </w:p>
    <w:p w14:paraId="00DF0E6C">
      <w:pPr>
        <w:rPr>
          <w:rFonts w:hint="eastAsia"/>
        </w:rPr>
      </w:pPr>
      <w:r>
        <w:rPr>
          <w:rFonts w:hint="eastAsia"/>
        </w:rPr>
        <w:t>Semi-solids exhibit behaviours with characteristics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solids and liquids</w:t>
      </w:r>
    </w:p>
    <w:p w14:paraId="01590841">
      <w:pPr>
        <w:rPr>
          <w:rFonts w:hint="eastAsia"/>
        </w:rPr>
      </w:pPr>
      <w:r>
        <w:rPr>
          <w:rFonts w:hint="eastAsia"/>
        </w:rPr>
        <w:t>•Can maintain shape and volume</w:t>
      </w:r>
    </w:p>
    <w:p w14:paraId="7D20807B">
      <w:pPr>
        <w:rPr>
          <w:rFonts w:hint="eastAsia"/>
        </w:rPr>
      </w:pPr>
      <w:r>
        <w:rPr>
          <w:rFonts w:hint="eastAsia"/>
        </w:rPr>
        <w:t>•Examples: white soft paraffin （WSP，白色凡士林）</w:t>
      </w:r>
    </w:p>
    <w:p w14:paraId="33E50BC2">
      <w:pPr>
        <w:rPr>
          <w:rFonts w:hint="eastAsia"/>
        </w:rPr>
      </w:pPr>
      <w:r>
        <w:rPr>
          <w:rFonts w:hint="eastAsia"/>
        </w:rPr>
        <w:t>• Normally viscous （粘性的） unctuous （油性的） mass</w:t>
      </w:r>
    </w:p>
    <w:p w14:paraId="46817B28">
      <w:pPr>
        <w:rPr>
          <w:rFonts w:hint="default"/>
          <w:lang w:val="en-US"/>
        </w:rPr>
      </w:pPr>
      <w:r>
        <w:rPr>
          <w:rFonts w:hint="eastAsia"/>
        </w:rPr>
        <w:t>• Problematic in solid dosage form</w:t>
      </w:r>
      <w:r>
        <w:rPr>
          <w:rFonts w:hint="default"/>
          <w:lang w:val="en-US"/>
        </w:rPr>
        <w:t>s</w:t>
      </w:r>
    </w:p>
    <w:p w14:paraId="3800F6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气态</w:t>
      </w:r>
    </w:p>
    <w:p w14:paraId="384C0DFD">
      <w:pPr>
        <w:rPr>
          <w:rFonts w:hint="eastAsia"/>
        </w:rPr>
      </w:pPr>
      <w:r>
        <w:rPr>
          <w:rFonts w:hint="eastAsia"/>
        </w:rPr>
        <w:t>• Gases do not have a fixed volume or shape and will occupy each volume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that is available to them, and have a very low density depending on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space available to them</w:t>
      </w:r>
    </w:p>
    <w:p w14:paraId="25FF5BD5">
      <w:pPr>
        <w:rPr>
          <w:rFonts w:hint="eastAsia"/>
        </w:rPr>
      </w:pPr>
      <w:r>
        <w:rPr>
          <w:rFonts w:hint="eastAsia"/>
        </w:rPr>
        <w:t>• Rapid diffusion （扩散）</w:t>
      </w:r>
    </w:p>
    <w:p w14:paraId="78359EB0">
      <w:pPr>
        <w:rPr>
          <w:rFonts w:hint="eastAsia"/>
        </w:rPr>
      </w:pPr>
      <w:r>
        <w:rPr>
          <w:rFonts w:hint="eastAsia"/>
        </w:rPr>
        <w:t>• Examples: O2 CO2</w:t>
      </w:r>
    </w:p>
    <w:p w14:paraId="25DF2362">
      <w:pPr>
        <w:rPr>
          <w:rFonts w:hint="eastAsia"/>
          <w:lang w:eastAsia="zh-CN"/>
        </w:rPr>
      </w:pPr>
      <w:r>
        <w:rPr>
          <w:rFonts w:hint="eastAsia"/>
        </w:rPr>
        <w:t>• Gases exist in rapid motion and resultant collisions （碰撞） with the walls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 container gives rise to pressure (F/A</w:t>
      </w:r>
      <w:r>
        <w:rPr>
          <w:rFonts w:hint="eastAsia"/>
          <w:lang w:eastAsia="zh-CN"/>
        </w:rPr>
        <w:t>）</w:t>
      </w:r>
    </w:p>
    <w:p w14:paraId="54717337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蒸汽</w:t>
      </w:r>
      <w:r>
        <w:rPr>
          <w:rFonts w:hint="default"/>
          <w:lang w:val="en-US" w:eastAsia="zh-CN"/>
        </w:rPr>
        <w:t xml:space="preserve">vapour </w:t>
      </w:r>
    </w:p>
    <w:p w14:paraId="1EE364EE">
      <w:pPr>
        <w:rPr>
          <w:rFonts w:hint="eastAsia"/>
        </w:rPr>
      </w:pPr>
      <w:r>
        <w:rPr>
          <w:rFonts w:hint="eastAsia"/>
        </w:rPr>
        <w:t>• A vapour is the gaseous form of a substance that concurrently （同时地）exists in the liquid or solid forms (below the critical temperature临界温度)</w:t>
      </w:r>
    </w:p>
    <w:p w14:paraId="49B1F020">
      <w:pPr>
        <w:rPr>
          <w:rFonts w:hint="eastAsia"/>
        </w:rPr>
      </w:pPr>
      <w:r>
        <w:rPr>
          <w:rFonts w:hint="eastAsia"/>
        </w:rPr>
        <w:t>– Solid: Iodine, Camphor（樟脑）</w:t>
      </w:r>
    </w:p>
    <w:p w14:paraId="73F9191A">
      <w:pPr>
        <w:rPr>
          <w:rFonts w:hint="eastAsia"/>
        </w:rPr>
      </w:pPr>
      <w:r>
        <w:rPr>
          <w:rFonts w:hint="eastAsia"/>
        </w:rPr>
        <w:t>– Liquid: Water, ethanol, essential oils（精油）, nicotine</w:t>
      </w:r>
    </w:p>
    <w:p w14:paraId="497E6FBD">
      <w:pPr>
        <w:rPr>
          <w:rFonts w:hint="eastAsia"/>
        </w:rPr>
      </w:pPr>
      <w:r>
        <w:rPr>
          <w:rFonts w:hint="eastAsia"/>
        </w:rPr>
        <w:t>• Water evaporates and exists at a specific vapour pressure in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atmosphere</w:t>
      </w:r>
    </w:p>
    <w:p w14:paraId="095CC399">
      <w:pPr>
        <w:rPr>
          <w:rFonts w:hint="eastAsia"/>
          <w:lang w:val="en-US" w:eastAsia="zh-CN"/>
        </w:rPr>
      </w:pPr>
      <w:r>
        <w:rPr>
          <w:rFonts w:hint="eastAsia"/>
        </w:rPr>
        <w:t>• High vapour pressure: High propensity （倾向）to evaporate and exist in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gases pha</w:t>
      </w:r>
      <w:r>
        <w:rPr>
          <w:rFonts w:hint="default"/>
          <w:lang w:val="en-US"/>
        </w:rPr>
        <w:t>se</w:t>
      </w:r>
    </w:p>
    <w:p w14:paraId="10E756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11溶解度定义</w:t>
      </w:r>
    </w:p>
    <w:p w14:paraId="3F6D2F13">
      <w:pPr>
        <w:rPr>
          <w:rFonts w:hint="eastAsia"/>
        </w:rPr>
      </w:pPr>
      <w:r>
        <w:rPr>
          <w:rFonts w:hint="eastAsia"/>
        </w:rPr>
        <w:t>Solubility: is the maximum concentration of a substance that will dissolve in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 given solvent (usually water) at a given temperature</w:t>
      </w:r>
    </w:p>
    <w:p w14:paraId="683905F0">
      <w:pPr>
        <w:rPr>
          <w:rFonts w:hint="eastAsia"/>
        </w:rPr>
      </w:pPr>
      <w:r>
        <w:rPr>
          <w:rFonts w:hint="eastAsia"/>
        </w:rPr>
        <w:t>KEY POINT: Although the concentration of most drugs is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expressed as using weight in a specified millilitres of solution,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solubility of most drugs is expressed using weight in specified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millilitres of solven</w:t>
      </w:r>
      <w:r>
        <w:rPr>
          <w:rFonts w:hint="eastAsia"/>
          <w:lang w:eastAsia="zh-CN"/>
        </w:rPr>
        <w:t>t</w:t>
      </w:r>
    </w:p>
    <w:p w14:paraId="4427A032">
      <w:pPr>
        <w:rPr>
          <w:rFonts w:hint="eastAsia"/>
        </w:rPr>
      </w:pPr>
      <w:r>
        <w:rPr>
          <w:rFonts w:hint="eastAsia"/>
        </w:rPr>
        <w:t>Solubility is an important parameter</w:t>
      </w:r>
      <w:r>
        <w:rPr>
          <w:rFonts w:hint="eastAsia"/>
          <w:lang w:eastAsia="zh-CN"/>
        </w:rPr>
        <w:t>参数</w:t>
      </w:r>
      <w:r>
        <w:rPr>
          <w:rFonts w:hint="eastAsia"/>
        </w:rPr>
        <w:t xml:space="preserve"> that often governs BIOAVAILABILITY</w:t>
      </w:r>
    </w:p>
    <w:p w14:paraId="7A6744C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12影响溶解度因素</w:t>
      </w:r>
    </w:p>
    <w:p w14:paraId="4A45C13A">
      <w:pPr>
        <w:rPr>
          <w:rFonts w:hint="eastAsia"/>
        </w:rPr>
      </w:pPr>
      <w:r>
        <w:rPr>
          <w:rFonts w:hint="eastAsia"/>
        </w:rPr>
        <w:t>• Temperature and heat input.</w:t>
      </w:r>
    </w:p>
    <w:p w14:paraId="6C96006A">
      <w:pPr>
        <w:rPr>
          <w:rFonts w:hint="eastAsia"/>
        </w:rPr>
      </w:pPr>
      <w:r>
        <w:rPr>
          <w:rFonts w:hint="eastAsia"/>
        </w:rPr>
        <w:t>• Molecular structure of solute.</w:t>
      </w:r>
    </w:p>
    <w:p w14:paraId="524983CB">
      <w:pPr>
        <w:rPr>
          <w:rFonts w:hint="eastAsia"/>
        </w:rPr>
      </w:pPr>
      <w:r>
        <w:rPr>
          <w:rFonts w:hint="eastAsia"/>
        </w:rPr>
        <w:t>• Nature of solvent: cosolvents： ‘like dissolves like’.</w:t>
      </w:r>
    </w:p>
    <w:p w14:paraId="7A3595E3">
      <w:pPr>
        <w:rPr>
          <w:rFonts w:hint="eastAsia"/>
        </w:rPr>
      </w:pPr>
      <w:r>
        <w:rPr>
          <w:rFonts w:hint="eastAsia"/>
        </w:rPr>
        <w:t>• Crystal characteristics: polymorphism（多态性） and solvation（溶解）.</w:t>
      </w:r>
    </w:p>
    <w:p w14:paraId="4F2B59AA">
      <w:pPr>
        <w:rPr>
          <w:rFonts w:hint="eastAsia"/>
        </w:rPr>
      </w:pPr>
      <w:r>
        <w:rPr>
          <w:rFonts w:hint="eastAsia"/>
        </w:rPr>
        <w:t>• Particle size of the solid.</w:t>
      </w:r>
      <w:r>
        <w:rPr>
          <w:rFonts w:hint="default"/>
          <w:lang w:val="en-US"/>
        </w:rPr>
        <w:t>(surface free energy)</w:t>
      </w:r>
    </w:p>
    <w:p w14:paraId="4FFC7CCF">
      <w:pPr>
        <w:rPr>
          <w:rFonts w:hint="eastAsia"/>
        </w:rPr>
      </w:pPr>
      <w:r>
        <w:rPr>
          <w:rFonts w:hint="eastAsia"/>
        </w:rPr>
        <w:t>• pH.</w:t>
      </w:r>
    </w:p>
    <w:p w14:paraId="418E97DF">
      <w:pPr>
        <w:rPr>
          <w:rFonts w:hint="eastAsia"/>
        </w:rPr>
      </w:pPr>
      <w:r>
        <w:rPr>
          <w:rFonts w:hint="eastAsia"/>
        </w:rPr>
        <w:t>• Common-ion effect (同离子效应）</w:t>
      </w:r>
    </w:p>
    <w:p w14:paraId="3578754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13熔点与溶解度关系</w:t>
      </w:r>
    </w:p>
    <w:p w14:paraId="01749832">
      <w:pPr>
        <w:rPr>
          <w:rFonts w:hint="eastAsia"/>
        </w:rPr>
      </w:pPr>
      <w:r>
        <w:rPr>
          <w:rFonts w:hint="eastAsia"/>
        </w:rPr>
        <w:t>Melting point is a measure of the strength of interactions between molecules in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 solid and of drug-drug attractive forces. The lower the melting point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lower the attractive forces which confers greater aqueous solubility in</w:t>
      </w:r>
    </w:p>
    <w:p w14:paraId="3EE98501">
      <w:pPr>
        <w:rPr>
          <w:rFonts w:hint="eastAsia"/>
        </w:rPr>
      </w:pPr>
      <w:r>
        <w:rPr>
          <w:rFonts w:hint="eastAsia"/>
        </w:rPr>
        <w:t>any solvent.</w:t>
      </w:r>
    </w:p>
    <w:p w14:paraId="4C3D4724">
      <w:pPr>
        <w:rPr>
          <w:rFonts w:hint="eastAsia"/>
        </w:rPr>
      </w:pPr>
      <w:r>
        <w:rPr>
          <w:rFonts w:hint="eastAsia"/>
        </w:rPr>
        <w:t>Melting point is a good predictor of molecular cohesion and solubility of solids</w:t>
      </w:r>
    </w:p>
    <w:p w14:paraId="0000E2E0">
      <w:pPr>
        <w:rPr>
          <w:rFonts w:hint="eastAsia"/>
        </w:rPr>
      </w:pPr>
      <w:r>
        <w:rPr>
          <w:rFonts w:hint="eastAsia"/>
        </w:rPr>
        <w:t>Boiling point is a good predictor of molecular cohesion and miscibility of liquid</w:t>
      </w:r>
      <w:r>
        <w:rPr>
          <w:rFonts w:hint="eastAsia"/>
          <w:lang w:eastAsia="zh-CN"/>
        </w:rPr>
        <w:t>s</w:t>
      </w:r>
    </w:p>
    <w:p w14:paraId="0FECDAC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515995" cy="803910"/>
            <wp:effectExtent l="0" t="0" r="4445" b="6350"/>
            <wp:docPr id="12" name="图片 12" descr="2024-12-23 20:14:53.17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4-12-23 20:14:53.1740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C7D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14晶体多态性</w:t>
      </w:r>
    </w:p>
    <w:p w14:paraId="6F777560">
      <w:pPr>
        <w:rPr>
          <w:rFonts w:hint="eastAsia"/>
          <w:color w:val="FF0000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3575050</wp:posOffset>
                </wp:positionH>
                <wp:positionV relativeFrom="paragraph">
                  <wp:posOffset>920750</wp:posOffset>
                </wp:positionV>
                <wp:extent cx="897890" cy="598805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59880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628F9C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t>共晶体定义是重要定义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.5pt;margin-top:72.5pt;height:47.15pt;width:70.7pt;mso-position-horizontal-relative:margin;z-index:251664384;mso-width-relative:page;mso-height-relative:page;" filled="f" stroked="f" coordsize="21600,21600" o:gfxdata="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I4m&#10;HjbaAAAACwEAAA8AAAAAAAAAAQAgAAAAIgAAAGRycy9kb3ducmV2LnhtbFBLAQIUABQAAAAIAIdO&#10;4kAk+KPmIQIAACIEAAAOAAAAAAAAAAEAIAAAACkBAABkcnMvZTJvRG9jLnhtbFBLBQYAAAAABgAG&#10;AFkBAAC8BQA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28628F9C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t>共晶体定义是重要定义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eastAsia="zh-CN"/>
        </w:rPr>
        <w:drawing>
          <wp:inline distT="0" distB="0" distL="114300" distR="114300">
            <wp:extent cx="3561080" cy="1418590"/>
            <wp:effectExtent l="0" t="0" r="1270" b="6350"/>
            <wp:docPr id="16" name="图片 16" descr="2024-12-24 10:01:24.94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4-12-24 10:01:24.9460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5A7A">
      <w:pPr>
        <w:rPr>
          <w:rFonts w:hint="eastAsia"/>
          <w:lang w:eastAsia="zh-CN"/>
        </w:rPr>
      </w:pPr>
      <w:r>
        <w:rPr>
          <w:rFonts w:hint="eastAsia"/>
        </w:rPr>
        <w:t>POLYMORPHISM</w:t>
      </w:r>
      <w:r>
        <w:rPr>
          <w:rFonts w:hint="eastAsia"/>
          <w:lang w:eastAsia="zh-CN"/>
        </w:rPr>
        <w:t>同质多晶</w:t>
      </w:r>
    </w:p>
    <w:p w14:paraId="70D53B18">
      <w:pPr>
        <w:rPr>
          <w:rFonts w:hint="eastAsia"/>
        </w:rPr>
      </w:pPr>
      <w:r>
        <w:rPr>
          <w:rFonts w:hint="eastAsia"/>
          <w:lang w:eastAsia="zh-CN"/>
        </w:rPr>
        <w:t>P</w:t>
      </w:r>
      <w:r>
        <w:rPr>
          <w:rFonts w:hint="eastAsia"/>
        </w:rPr>
        <w:t>OLYMORPHISM: Is the phenomenon whereby molecules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arrange themselves in more than one pattern within a crystal• Regulators typically approve one crystal form (other forms metastable亚稳态 )</w:t>
      </w:r>
    </w:p>
    <w:p w14:paraId="1F458C79">
      <w:pPr>
        <w:rPr>
          <w:rFonts w:hint="eastAsia"/>
        </w:rPr>
      </w:pPr>
      <w:r>
        <w:rPr>
          <w:rFonts w:hint="eastAsia"/>
        </w:rPr>
        <w:t>• The most stable crystal form will have the highest melting point</w:t>
      </w:r>
    </w:p>
    <w:p w14:paraId="0E169E5F">
      <w:pPr>
        <w:rPr>
          <w:rFonts w:hint="eastAsia"/>
        </w:rPr>
      </w:pPr>
      <w:r>
        <w:rPr>
          <w:rFonts w:hint="eastAsia"/>
        </w:rPr>
        <w:t>• Polymorphism is difficult to predict</w:t>
      </w:r>
    </w:p>
    <w:p w14:paraId="3E4E7C1C">
      <w:pPr>
        <w:rPr>
          <w:rFonts w:hint="eastAsia"/>
        </w:rPr>
      </w:pPr>
      <w:r>
        <w:rPr>
          <w:rFonts w:hint="eastAsia"/>
        </w:rPr>
        <w:t>• Approximately 36% of marketed drugs exhibit polymorphism</w:t>
      </w:r>
    </w:p>
    <w:p w14:paraId="3AB8EB0F">
      <w:pPr>
        <w:rPr>
          <w:rFonts w:hint="eastAsia"/>
        </w:rPr>
      </w:pPr>
      <w:r>
        <w:rPr>
          <w:rFonts w:hint="eastAsia"/>
        </w:rPr>
        <w:t>• Polymorphisms typically have different crystal habits（晶体惯态）</w:t>
      </w:r>
    </w:p>
    <w:p w14:paraId="693E97CA">
      <w:pPr>
        <w:rPr>
          <w:rFonts w:hint="default"/>
          <w:lang w:val="en-US" w:eastAsia="zh-CN"/>
        </w:rPr>
      </w:pPr>
      <w:r>
        <w:rPr>
          <w:rFonts w:hint="eastAsia"/>
        </w:rPr>
        <w:t>• Polymorphic behaviour Is a major concern of the pharmaceutical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industry because it has considerable formulation, therapeutic, legal, and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commercial implication</w:t>
      </w:r>
      <w:r>
        <w:rPr>
          <w:rFonts w:hint="eastAsia"/>
          <w:lang w:eastAsia="zh-CN"/>
        </w:rPr>
        <w:t>s</w:t>
      </w:r>
      <w:r>
        <w:rPr>
          <w:rFonts w:hint="default"/>
          <w:lang w:val="en-US" w:eastAsia="zh-CN"/>
        </w:rPr>
        <w:t>.</w:t>
      </w:r>
    </w:p>
    <w:p w14:paraId="10BD80F8">
      <w:pPr>
        <w:rPr>
          <w:rFonts w:hint="eastAsia"/>
        </w:rPr>
      </w:pPr>
      <w:r>
        <w:rPr>
          <w:rFonts w:hint="eastAsia"/>
        </w:rPr>
        <w:t>Polymorphism can influence the melting point, solubility, dissolution rate and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bioavailability of a drug, and processing properties such as powder flow and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compressibility.</w:t>
      </w:r>
    </w:p>
    <w:p w14:paraId="0CE1416C">
      <w:pPr>
        <w:rPr>
          <w:rFonts w:hint="eastAsia"/>
        </w:rPr>
      </w:pPr>
      <w:r>
        <w:rPr>
          <w:rFonts w:hint="eastAsia"/>
        </w:rPr>
        <w:t>➢ There will be one polymorph in which the intermolecular attractive forces are best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 xml:space="preserve">aligned </w:t>
      </w:r>
      <w:r>
        <w:rPr>
          <w:rFonts w:hint="eastAsia"/>
          <w:lang w:eastAsia="zh-CN"/>
        </w:rPr>
        <w:t>对齐的</w:t>
      </w:r>
      <w:r>
        <w:rPr>
          <w:rFonts w:hint="eastAsia"/>
        </w:rPr>
        <w:t>and it will be the most thermodynamically stable. This form of the drug is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the highest melting and the least soluble in any solvent.</w:t>
      </w:r>
    </w:p>
    <w:p w14:paraId="334C3AF8">
      <w:pPr>
        <w:rPr>
          <w:rFonts w:hint="eastAsia"/>
        </w:rPr>
      </w:pPr>
      <w:r>
        <w:rPr>
          <w:rFonts w:hint="eastAsia"/>
        </w:rPr>
        <w:t>➢ Less stable polymorphs can spontaneously convert to the more stable form over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time.</w:t>
      </w:r>
    </w:p>
    <w:p w14:paraId="473781F0">
      <w:pPr>
        <w:rPr>
          <w:rFonts w:hint="eastAsia"/>
        </w:rPr>
      </w:pPr>
      <w:r>
        <w:rPr>
          <w:rFonts w:hint="eastAsia"/>
        </w:rPr>
        <w:t>➢ Because polymorphs have different physical properties they offer the opportunity</w:t>
      </w:r>
    </w:p>
    <w:p w14:paraId="4B5FC3A6">
      <w:pPr>
        <w:rPr>
          <w:rFonts w:hint="eastAsia"/>
        </w:rPr>
      </w:pPr>
      <w:r>
        <w:rPr>
          <w:rFonts w:hint="eastAsia"/>
        </w:rPr>
        <w:t>➢ Polymorphism can complicate the preparation of suspensions because as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to select a lower melting point and therefore a more soluble form of a drug for use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in a solid dosage form.</w:t>
      </w:r>
    </w:p>
    <w:p w14:paraId="3D0ECCB8">
      <w:pPr>
        <w:rPr>
          <w:rFonts w:hint="default"/>
          <w:lang w:val="en-US"/>
        </w:rPr>
      </w:pPr>
      <w:r>
        <w:rPr>
          <w:rFonts w:hint="eastAsia"/>
        </w:rPr>
        <w:t>drug moves in and out of solution it will ultimately re-form in the most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thermodynamically stable and least soluble for</w:t>
      </w:r>
      <w:r>
        <w:rPr>
          <w:rFonts w:hint="default"/>
          <w:lang w:val="en-US"/>
        </w:rPr>
        <w:t>m.</w:t>
      </w:r>
    </w:p>
    <w:p w14:paraId="08CE036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00805" cy="1466215"/>
            <wp:effectExtent l="0" t="0" r="3810" b="635"/>
            <wp:docPr id="18" name="图片 18" descr="2024-12-24 10:17:06.59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4-12-24 10:17:06.59000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97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15无水化合物和水合物</w:t>
      </w:r>
      <w:r>
        <w:rPr>
          <w:rFonts w:hint="default"/>
          <w:color w:val="FF0000"/>
          <w:lang w:val="en-US" w:eastAsia="zh-CN"/>
        </w:rPr>
        <w:t>(</w:t>
      </w:r>
      <w:r>
        <w:rPr>
          <w:rFonts w:hint="eastAsia"/>
          <w:color w:val="FF0000"/>
          <w:lang w:val="en-US" w:eastAsia="zh-CN"/>
        </w:rPr>
        <w:t>水合物更加稳定溶解度和利用率会下降）</w:t>
      </w:r>
    </w:p>
    <w:p w14:paraId="393BC000">
      <w:pPr>
        <w:rPr>
          <w:rFonts w:hint="eastAsia"/>
        </w:rPr>
      </w:pPr>
      <w:r>
        <w:rPr>
          <w:rFonts w:hint="eastAsia"/>
        </w:rPr>
        <w:t>ANHYDROUS无水的: Solid devoid of water in its solid structure</w:t>
      </w:r>
    </w:p>
    <w:p w14:paraId="5186C02C">
      <w:pPr>
        <w:rPr>
          <w:rFonts w:hint="eastAsia"/>
        </w:rPr>
      </w:pPr>
      <w:r>
        <w:rPr>
          <w:rFonts w:hint="eastAsia"/>
        </w:rPr>
        <w:t>HYDRATES水合物: When the solvent that is incorporated into the crystal lattice</w:t>
      </w:r>
    </w:p>
    <w:p w14:paraId="38EEDB34">
      <w:pPr>
        <w:rPr>
          <w:rFonts w:hint="eastAsia"/>
        </w:rPr>
      </w:pPr>
      <w:r>
        <w:rPr>
          <w:rFonts w:hint="eastAsia"/>
        </w:rPr>
        <w:t>is specifically water, the solvate is called a hydrate</w:t>
      </w:r>
    </w:p>
    <w:p w14:paraId="546A02C1">
      <w:pPr>
        <w:rPr>
          <w:rFonts w:hint="eastAsia"/>
        </w:rPr>
      </w:pPr>
      <w:r>
        <w:rPr>
          <w:rFonts w:hint="eastAsia"/>
        </w:rPr>
        <w:t>• Approximately 30% of drugs form hydrates</w:t>
      </w:r>
    </w:p>
    <w:p w14:paraId="6078862C">
      <w:pPr>
        <w:rPr>
          <w:rFonts w:hint="eastAsia"/>
        </w:rPr>
      </w:pPr>
      <w:r>
        <w:rPr>
          <w:rFonts w:hint="eastAsia"/>
        </w:rPr>
        <w:t>• 50% of hydrates are monohydrates 一水合物(Drug:Water 1:1)</w:t>
      </w:r>
    </w:p>
    <w:p w14:paraId="49302609">
      <w:pPr>
        <w:rPr>
          <w:rFonts w:hint="eastAsia"/>
        </w:rPr>
      </w:pPr>
      <w:r>
        <w:rPr>
          <w:rFonts w:hint="eastAsia"/>
        </w:rPr>
        <w:t>• 20% of hydrates are dihydrates二水合物 (Drug:Water 1:2)</w:t>
      </w:r>
    </w:p>
    <w:p w14:paraId="48F95D38">
      <w:pPr>
        <w:rPr>
          <w:rFonts w:hint="eastAsia"/>
        </w:rPr>
      </w:pPr>
      <w:r>
        <w:rPr>
          <w:rFonts w:hint="eastAsia"/>
        </w:rPr>
        <w:t>• Hydrates can lose water of hydration, becoming sticky (efflorescence风化)</w:t>
      </w:r>
    </w:p>
    <w:p w14:paraId="4B0E7750">
      <w:pPr>
        <w:rPr>
          <w:rFonts w:hint="eastAsia"/>
        </w:rPr>
      </w:pPr>
      <w:r>
        <w:rPr>
          <w:rFonts w:hint="eastAsia"/>
          <w:lang w:eastAsia="zh-CN"/>
        </w:rPr>
        <w:t>16吸水性与潮解</w:t>
      </w:r>
      <w:r>
        <w:rPr>
          <w:rFonts w:hint="eastAsia"/>
        </w:rPr>
        <w:t>HYGROSCOPICITY AND DELIQUESCENCE</w:t>
      </w:r>
    </w:p>
    <w:p w14:paraId="6B43FC41">
      <w:pPr>
        <w:rPr>
          <w:rFonts w:hint="eastAsia"/>
        </w:rPr>
      </w:pPr>
      <w:r>
        <w:rPr>
          <w:rFonts w:hint="eastAsia"/>
        </w:rPr>
        <w:t>Hygroscopic powder: Take up water from the atmosphere.</w:t>
      </w:r>
    </w:p>
    <w:p w14:paraId="299C99EC">
      <w:pPr>
        <w:rPr>
          <w:rFonts w:hint="eastAsia"/>
        </w:rPr>
      </w:pPr>
      <w:r>
        <w:rPr>
          <w:rFonts w:hint="eastAsia"/>
        </w:rPr>
        <w:t>• Deliquescent powder: Sorption of water vapour from the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environment and gradually form a solution that impacts the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chemical stability of the drug or excipient</w:t>
      </w:r>
    </w:p>
    <w:p w14:paraId="6608DC0A">
      <w:pPr>
        <w:rPr>
          <w:rFonts w:hint="eastAsia"/>
        </w:rPr>
      </w:pPr>
      <w:r>
        <w:rPr>
          <w:rFonts w:hint="eastAsia"/>
        </w:rPr>
        <w:t>• Drugs and excipients with polar surface groups will adsorb a layer of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water on their surface , particularly if their surface is large</w:t>
      </w:r>
    </w:p>
    <w:p w14:paraId="5DF34FBE">
      <w:pPr>
        <w:rPr>
          <w:rFonts w:hint="eastAsia"/>
        </w:rPr>
      </w:pPr>
      <w:r>
        <w:rPr>
          <w:rFonts w:hint="eastAsia"/>
        </w:rPr>
        <w:t>• Metal salts are prone to hygroscopicity (Na+, K+, Ca2+, Mg2+)</w:t>
      </w:r>
    </w:p>
    <w:p w14:paraId="72F61FE6">
      <w:pPr>
        <w:rPr>
          <w:rFonts w:hint="eastAsia"/>
        </w:rPr>
      </w:pPr>
      <w:r>
        <w:rPr>
          <w:rFonts w:hint="eastAsia"/>
        </w:rPr>
        <w:t>• Desiccants （干燥剂）can be added</w:t>
      </w:r>
    </w:p>
    <w:p w14:paraId="27AE4AF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17晶体最小单元</w:t>
      </w:r>
    </w:p>
    <w:p w14:paraId="0423D17A">
      <w:pPr>
        <w:rPr>
          <w:rFonts w:hint="eastAsia"/>
        </w:rPr>
      </w:pPr>
      <w:r>
        <w:rPr>
          <w:rFonts w:hint="eastAsia"/>
        </w:rPr>
        <w:t>UNIT CELL（晶胞）: A unit cell is the simplest repeat unit in a crystal.</w:t>
      </w:r>
    </w:p>
    <w:p w14:paraId="41B74503">
      <w:pPr>
        <w:rPr>
          <w:rFonts w:hint="eastAsia"/>
        </w:rPr>
      </w:pPr>
      <w:r>
        <w:rPr>
          <w:rFonts w:hint="eastAsia"/>
        </w:rPr>
        <w:t>CRYSTAL LATTICE晶体点阵（晶格）: Is an orderly three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dimensional arrangement of molecules (unit cells) that permits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optimal attractive interactions between adjacent molecules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within a solid</w:t>
      </w:r>
    </w:p>
    <w:p w14:paraId="3F658D2C">
      <w:pPr>
        <w:rPr>
          <w:rFonts w:hint="eastAsia"/>
          <w:lang w:eastAsia="zh-CN"/>
        </w:rPr>
      </w:pPr>
      <w:r>
        <w:rPr>
          <w:rFonts w:hint="eastAsia"/>
        </w:rPr>
        <w:t>CRYSTAL HABIT（晶体惯态，晶习）: Is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 term used to describe the shape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the drug crystal that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can be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appreciated by visual inspectio</w:t>
      </w:r>
      <w:r>
        <w:rPr>
          <w:rFonts w:hint="eastAsia"/>
          <w:lang w:eastAsia="zh-CN"/>
        </w:rPr>
        <w:t>n</w:t>
      </w:r>
    </w:p>
    <w:p w14:paraId="6CF1AE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15995" cy="2229485"/>
            <wp:effectExtent l="0" t="0" r="4445" b="5715"/>
            <wp:docPr id="17" name="图片 17" descr="2024-12-24 10:07:36.29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4-12-24 10:07:36.2930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28DA">
      <w:pPr>
        <w:rPr>
          <w:rFonts w:hint="eastAsia"/>
        </w:rPr>
      </w:pPr>
      <w:r>
        <w:rPr>
          <w:rFonts w:hint="eastAsia"/>
        </w:rPr>
        <w:t>CO-CRYSTALS共晶: Crystals composed of active drugs species and another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organic molecule</w:t>
      </w:r>
    </w:p>
    <w:p w14:paraId="526E54E7">
      <w:pPr>
        <w:rPr>
          <w:rFonts w:hint="eastAsia"/>
        </w:rPr>
      </w:pPr>
      <w:r>
        <w:rPr>
          <w:rFonts w:hint="eastAsia"/>
        </w:rPr>
        <w:t>• Co-former: The other molecule H-bonds with drug providing a lower melting point and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 more soluble solid than the pure crystalline form</w:t>
      </w:r>
    </w:p>
    <w:p w14:paraId="28D2788C">
      <w:pPr>
        <w:rPr>
          <w:rFonts w:hint="eastAsia"/>
        </w:rPr>
      </w:pPr>
      <w:r>
        <w:rPr>
          <w:rFonts w:hint="eastAsia"/>
        </w:rPr>
        <w:t>• Generally GRAS一般认为安全（Generally Recognized as Safe）</w:t>
      </w:r>
    </w:p>
    <w:p w14:paraId="5DD8C397">
      <w:pPr>
        <w:rPr>
          <w:rFonts w:hint="eastAsia"/>
        </w:rPr>
      </w:pPr>
      <w:r>
        <w:rPr>
          <w:rFonts w:hint="eastAsia"/>
        </w:rPr>
        <w:t>• Examples: caffeine, vitamins, adenine腺嘌呤, cytosine胞嘧啶</w:t>
      </w:r>
    </w:p>
    <w:p w14:paraId="10AFB134">
      <w:pPr>
        <w:rPr>
          <w:rFonts w:hint="default"/>
          <w:lang w:val="en-US" w:eastAsia="zh-CN"/>
        </w:rPr>
      </w:pPr>
      <w:r>
        <w:rPr>
          <w:rFonts w:hint="eastAsia"/>
        </w:rPr>
        <w:t>• Co-crystals can be more stable than polymorphs, reduce stability concern</w:t>
      </w:r>
      <w:r>
        <w:rPr>
          <w:rFonts w:hint="eastAsia"/>
          <w:lang w:eastAsia="zh-CN"/>
        </w:rPr>
        <w:t>s</w:t>
      </w:r>
      <w:r>
        <w:rPr>
          <w:rFonts w:hint="default"/>
          <w:lang w:val="en-US" w:eastAsia="zh-CN"/>
        </w:rPr>
        <w:t>.</w:t>
      </w:r>
    </w:p>
    <w:p w14:paraId="00ED3C2C">
      <w:pPr>
        <w:rPr>
          <w:rFonts w:hint="eastAsia"/>
        </w:rPr>
      </w:pPr>
      <w:r>
        <w:rPr>
          <w:rFonts w:hint="eastAsia"/>
        </w:rPr>
        <w:t>AMORPHOUS SOLIDS（非晶体）</w:t>
      </w:r>
    </w:p>
    <w:p w14:paraId="6E7108C8">
      <w:pPr>
        <w:rPr>
          <w:rFonts w:hint="eastAsia"/>
        </w:rPr>
      </w:pPr>
      <w:r>
        <w:rPr>
          <w:rFonts w:hint="eastAsia"/>
        </w:rPr>
        <w:t>PUT SIMPLY, AMORPHOUS MATERIALS ARE SIMPLY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 PILE OF MOLECULES• Many polymers are amorphous materials</w:t>
      </w:r>
    </w:p>
    <w:p w14:paraId="57F20FEC">
      <w:pPr>
        <w:rPr>
          <w:rFonts w:hint="eastAsia"/>
        </w:rPr>
      </w:pPr>
      <w:r>
        <w:rPr>
          <w:rFonts w:hint="eastAsia"/>
        </w:rPr>
        <w:t>• Many excipients are amorphous materials</w:t>
      </w:r>
    </w:p>
    <w:p w14:paraId="5C0D8FFC">
      <w:pPr>
        <w:rPr>
          <w:rFonts w:hint="eastAsia"/>
        </w:rPr>
      </w:pPr>
      <w:r>
        <w:rPr>
          <w:rFonts w:hint="eastAsia"/>
        </w:rPr>
        <w:t>• Crystalline solids can be processed into amorphous form which lowers the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melting point and improves solubility</w:t>
      </w:r>
    </w:p>
    <w:p w14:paraId="7A45A591">
      <w:pPr>
        <w:rPr>
          <w:rFonts w:hint="eastAsia"/>
        </w:rPr>
      </w:pPr>
      <w:r>
        <w:rPr>
          <w:rFonts w:hint="eastAsia"/>
        </w:rPr>
        <w:t>– Processes: micronisation微粒化, milling碾磨, freeze drying, spray drying喷雾干燥</w:t>
      </w:r>
    </w:p>
    <w:p w14:paraId="5FED1811">
      <w:pPr>
        <w:rPr>
          <w:rFonts w:hint="eastAsia"/>
        </w:rPr>
      </w:pPr>
      <w:r>
        <w:rPr>
          <w:rFonts w:hint="eastAsia"/>
        </w:rPr>
        <w:t>– E.g. when a drug solution is cooled so rapidly that they lose conformational mobility prior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to forming their lattice (freeze drying)</w:t>
      </w:r>
    </w:p>
    <w:p w14:paraId="790C3D08">
      <w:pPr>
        <w:rPr>
          <w:rFonts w:hint="eastAsia"/>
        </w:rPr>
      </w:pPr>
      <w:r>
        <w:rPr>
          <w:rFonts w:hint="eastAsia"/>
        </w:rPr>
        <w:t>• Porous low density materials susceptible to sorption of vapour</w:t>
      </w:r>
    </w:p>
    <w:p w14:paraId="355AD757">
      <w:pPr>
        <w:rPr>
          <w:rFonts w:hint="eastAsia"/>
          <w:lang w:eastAsia="zh-CN"/>
        </w:rPr>
      </w:pPr>
      <w:r>
        <w:rPr>
          <w:rFonts w:hint="eastAsia"/>
        </w:rPr>
        <w:t>• Many drugs used in orally disintegrating tablets are amorphous forms of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the drug to improve solubility, but require individual packaging to avoid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adsorption of moistu</w:t>
      </w:r>
      <w:r>
        <w:rPr>
          <w:rFonts w:hint="eastAsia"/>
          <w:lang w:eastAsia="zh-CN"/>
        </w:rPr>
        <w:t>re</w:t>
      </w:r>
    </w:p>
    <w:p w14:paraId="0659EE09">
      <w:pPr>
        <w:rPr>
          <w:rFonts w:hint="eastAsia"/>
        </w:rPr>
      </w:pPr>
      <w:r>
        <w:rPr>
          <w:rFonts w:hint="eastAsia"/>
        </w:rPr>
        <w:t>Tg: Is the temperature below which the material is said to be in a glassy state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and is brittle（易碎的）; above the Tg the molecules become more mobile and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molecules are more rubbery（有弹力的）</w:t>
      </w:r>
    </w:p>
    <w:p w14:paraId="1E1CA8A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18热力对溶解度的影响</w:t>
      </w:r>
    </w:p>
    <w:p w14:paraId="5B0E7B11">
      <w:pPr>
        <w:rPr>
          <w:rFonts w:hint="eastAsia"/>
        </w:rPr>
      </w:pPr>
      <w:r>
        <w:rPr>
          <w:rFonts w:hint="eastAsia"/>
        </w:rPr>
        <w:t>ENDOTHERMIC 吸热的 DISSOLUTION</w:t>
      </w:r>
    </w:p>
    <w:p w14:paraId="297B0A7D">
      <w:pPr>
        <w:rPr>
          <w:rFonts w:hint="eastAsia"/>
        </w:rPr>
      </w:pPr>
      <w:r>
        <w:rPr>
          <w:rFonts w:hint="eastAsia"/>
        </w:rPr>
        <w:t>• Heat is absorbed during dissolution</w:t>
      </w:r>
    </w:p>
    <w:p w14:paraId="2A79F16E">
      <w:pPr>
        <w:rPr>
          <w:rFonts w:hint="eastAsia"/>
        </w:rPr>
      </w:pPr>
      <w:r>
        <w:rPr>
          <w:rFonts w:hint="eastAsia"/>
        </w:rPr>
        <w:t>• Positive H:  temperature =  solubility</w:t>
      </w:r>
    </w:p>
    <w:p w14:paraId="40B6BDC8">
      <w:pPr>
        <w:rPr>
          <w:rFonts w:hint="eastAsia"/>
        </w:rPr>
      </w:pPr>
      <w:r>
        <w:rPr>
          <w:rFonts w:hint="eastAsia"/>
        </w:rPr>
        <w:t>EXOTHERMIC 放热的 DISSOLUTION</w:t>
      </w:r>
    </w:p>
    <w:p w14:paraId="3C152081">
      <w:pPr>
        <w:rPr>
          <w:rFonts w:hint="eastAsia"/>
        </w:rPr>
      </w:pPr>
      <w:r>
        <w:rPr>
          <w:rFonts w:hint="eastAsia"/>
        </w:rPr>
        <w:t>• Heat is evolved during dissolution</w:t>
      </w:r>
    </w:p>
    <w:p w14:paraId="105554FD">
      <w:pPr>
        <w:rPr>
          <w:rFonts w:hint="eastAsia"/>
        </w:rPr>
      </w:pPr>
      <w:r>
        <w:rPr>
          <w:rFonts w:hint="eastAsia"/>
        </w:rPr>
        <w:t>• Negative H:  temperature =  solubility</w:t>
      </w:r>
    </w:p>
    <w:p w14:paraId="700442E8">
      <w:pPr>
        <w:rPr>
          <w:rFonts w:hint="eastAsia"/>
        </w:rPr>
      </w:pPr>
      <w:r>
        <w:rPr>
          <w:rFonts w:hint="eastAsia"/>
        </w:rPr>
        <w:t>Generally dissolution/diffusivity of solid in liquid increases by raising the temperature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of the solvent, however, there may be lower solubility which can lower dissolution and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solubility</w:t>
      </w:r>
    </w:p>
    <w:p w14:paraId="5DAA2305">
      <w:pPr>
        <w:rPr>
          <w:rFonts w:hint="eastAsia"/>
          <w:lang w:val="en-US" w:eastAsia="zh-CN"/>
        </w:rPr>
      </w:pPr>
      <w:r>
        <w:rPr>
          <w:rFonts w:hint="eastAsia"/>
        </w:rPr>
        <w:t>Heat can also accelerate degradatio</w:t>
      </w:r>
      <w:r>
        <w:rPr>
          <w:rFonts w:hint="eastAsia"/>
          <w:lang w:eastAsia="zh-CN"/>
        </w:rPr>
        <w:t>n降解</w:t>
      </w:r>
    </w:p>
    <w:p w14:paraId="74BC94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19电解质定义</w:t>
      </w:r>
    </w:p>
    <w:p w14:paraId="55B0C71C">
      <w:pPr>
        <w:rPr>
          <w:rFonts w:hint="eastAsia"/>
        </w:rPr>
      </w:pPr>
      <w:r>
        <w:rPr>
          <w:rFonts w:hint="eastAsia"/>
        </w:rPr>
        <w:t>Electrolytes: Are substances that dissociate into their constitutive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ions when dissolved in a suitable solvent. Dissociated species are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ionised, and therefore solutions of electrolytes conduct electricity.</w:t>
      </w:r>
    </w:p>
    <w:p w14:paraId="7B4467A5">
      <w:pPr>
        <w:rPr>
          <w:rFonts w:hint="eastAsia"/>
        </w:rPr>
      </w:pPr>
      <w:r>
        <w:rPr>
          <w:rFonts w:hint="eastAsia"/>
        </w:rPr>
        <w:t>– 75% of drugs are weak electrolytes 弱电解质</w:t>
      </w:r>
    </w:p>
    <w:p w14:paraId="2A10E24A">
      <w:pPr>
        <w:rPr>
          <w:rFonts w:hint="eastAsia"/>
        </w:rPr>
      </w:pPr>
      <w:r>
        <w:rPr>
          <w:rFonts w:hint="eastAsia"/>
        </w:rPr>
        <w:t>– 25% are non-ionic or amphoteric 两性的</w:t>
      </w:r>
    </w:p>
    <w:p w14:paraId="5D1ACE5A">
      <w:pPr>
        <w:rPr>
          <w:rFonts w:hint="eastAsia"/>
        </w:rPr>
      </w:pPr>
      <w:r>
        <w:rPr>
          <w:rFonts w:hint="eastAsia"/>
        </w:rPr>
        <w:t>• Non-electrolytes and the solubility of electrolytes</w:t>
      </w:r>
    </w:p>
    <w:p w14:paraId="6BCEF9E0">
      <w:pPr>
        <w:rPr>
          <w:rFonts w:hint="eastAsia"/>
        </w:rPr>
      </w:pPr>
      <w:r>
        <w:rPr>
          <w:rFonts w:hint="eastAsia"/>
        </w:rPr>
        <w:t>• Addition of non-electrolyte to sparingly soluble （难溶的）electrolyte solution lowers dielectric constant（介电常数）,hence solubility decreased</w:t>
      </w:r>
    </w:p>
    <w:p w14:paraId="19E14B86">
      <w:pPr>
        <w:rPr>
          <w:rFonts w:hint="eastAsia"/>
        </w:rPr>
      </w:pPr>
      <w:r>
        <w:rPr>
          <w:rFonts w:hint="eastAsia"/>
        </w:rPr>
        <w:t>• Electrolytes and the solubility of non-electrolytes</w:t>
      </w:r>
    </w:p>
    <w:p w14:paraId="6E2AAF04">
      <w:pPr>
        <w:rPr>
          <w:rFonts w:hint="eastAsia"/>
          <w:lang w:eastAsia="zh-CN"/>
        </w:rPr>
      </w:pPr>
      <w:r>
        <w:rPr>
          <w:rFonts w:hint="eastAsia"/>
        </w:rPr>
        <w:t>• Very soluble electrolyte will reduce the solubility of non-electrolyt</w:t>
      </w:r>
      <w:r>
        <w:rPr>
          <w:rFonts w:hint="eastAsia"/>
          <w:lang w:eastAsia="zh-CN"/>
        </w:rPr>
        <w:t>e</w:t>
      </w:r>
    </w:p>
    <w:p w14:paraId="69A790E9">
      <w:pPr>
        <w:rPr>
          <w:rFonts w:hint="eastAsia"/>
        </w:rPr>
      </w:pPr>
      <w:r>
        <w:rPr>
          <w:rFonts w:hint="eastAsia"/>
        </w:rPr>
        <w:t>SALTING OUT（盐析）</w:t>
      </w:r>
    </w:p>
    <w:p w14:paraId="52F063E4">
      <w:pPr>
        <w:rPr>
          <w:rFonts w:hint="eastAsia"/>
        </w:rPr>
      </w:pPr>
      <w:r>
        <w:rPr>
          <w:rFonts w:hint="eastAsia"/>
        </w:rPr>
        <w:t>• Precipitation of organic solutes from aqueous solution by the addition of an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electrolyte or salt</w:t>
      </w:r>
    </w:p>
    <w:p w14:paraId="3A5C87C6">
      <w:pPr>
        <w:rPr>
          <w:rFonts w:hint="eastAsia"/>
        </w:rPr>
      </w:pPr>
      <w:r>
        <w:rPr>
          <w:rFonts w:hint="eastAsia"/>
        </w:rPr>
        <w:t>non-electrolyte (q) + Ion → Ion (aq) + non-electrolyte</w:t>
      </w:r>
    </w:p>
    <w:p w14:paraId="58332C9C">
      <w:pPr>
        <w:rPr>
          <w:rFonts w:hint="eastAsia"/>
        </w:rPr>
      </w:pPr>
      <w:r>
        <w:rPr>
          <w:rFonts w:hint="eastAsia"/>
        </w:rPr>
        <w:t>SALTING IN（盐溶）</w:t>
      </w:r>
    </w:p>
    <w:p w14:paraId="67F57468">
      <w:pPr>
        <w:rPr>
          <w:rFonts w:hint="eastAsia"/>
          <w:lang w:eastAsia="zh-CN"/>
        </w:rPr>
      </w:pPr>
      <w:r>
        <w:rPr>
          <w:rFonts w:hint="eastAsia"/>
        </w:rPr>
        <w:t>• Increase in solubility of an organic solute upon addition of an electrolyte(unusual and poorly understood phenomenon</w:t>
      </w:r>
      <w:r>
        <w:rPr>
          <w:rFonts w:hint="eastAsia"/>
          <w:lang w:eastAsia="zh-CN"/>
        </w:rPr>
        <w:t>）</w:t>
      </w:r>
    </w:p>
    <w:p w14:paraId="1EB0D6D9">
      <w:pPr>
        <w:rPr>
          <w:rFonts w:hint="eastAsia"/>
        </w:rPr>
      </w:pPr>
      <w:r>
        <w:rPr>
          <w:rFonts w:hint="eastAsia"/>
          <w:lang w:eastAsia="zh-CN"/>
        </w:rPr>
        <w:t>20利平斯基五定理</w:t>
      </w:r>
      <w:r>
        <w:rPr>
          <w:rFonts w:hint="eastAsia"/>
        </w:rPr>
        <w:t>LIPINSKI'S RULE OF FIVE</w:t>
      </w:r>
      <w:r>
        <w:rPr>
          <w:rFonts w:hint="eastAsia"/>
          <w:color w:val="FF0000"/>
          <w:lang w:eastAsia="zh-CN"/>
        </w:rPr>
        <w:t>经验性原则，至少满足两个才可以口服</w:t>
      </w:r>
    </w:p>
    <w:p w14:paraId="60CE3CDF">
      <w:pPr>
        <w:rPr>
          <w:rFonts w:hint="eastAsia"/>
        </w:rPr>
      </w:pPr>
      <w:r>
        <w:rPr>
          <w:rFonts w:hint="eastAsia"/>
        </w:rPr>
        <w:t>• No more than 5 hydrogen bond donors (the total number of nitrogen–hydrogen and oxygen–hydrogen bonds)</w:t>
      </w:r>
    </w:p>
    <w:p w14:paraId="1C7BA48F">
      <w:pPr>
        <w:rPr>
          <w:rFonts w:hint="eastAsia"/>
        </w:rPr>
      </w:pPr>
      <w:r>
        <w:rPr>
          <w:rFonts w:hint="eastAsia"/>
        </w:rPr>
        <w:t>• No more than 10 hydrogen bond acceptors (all nitrogen or oxygen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atoms)</w:t>
      </w:r>
    </w:p>
    <w:p w14:paraId="09BE25C6">
      <w:pPr>
        <w:rPr>
          <w:rFonts w:hint="eastAsia"/>
        </w:rPr>
      </w:pPr>
      <w:r>
        <w:rPr>
          <w:rFonts w:hint="eastAsia"/>
        </w:rPr>
        <w:t>• A molecular mass less than 500 daltons</w:t>
      </w:r>
    </w:p>
    <w:p w14:paraId="07E31594">
      <w:pPr>
        <w:rPr>
          <w:rFonts w:hint="eastAsia"/>
        </w:rPr>
      </w:pPr>
      <w:r>
        <w:rPr>
          <w:rFonts w:hint="eastAsia"/>
        </w:rPr>
        <w:t>• A calculated octanol-water partition coefficient (Clog P) that does not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exceed 5</w:t>
      </w:r>
    </w:p>
    <w:p w14:paraId="3F8DFF23"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杜适补充可旋转的键不超过五个，不然立体结构过于复杂</w:t>
      </w:r>
    </w:p>
    <w:p w14:paraId="51AF851E">
      <w:pPr>
        <w:rPr>
          <w:rFonts w:hint="eastAsia"/>
          <w:color w:val="FF0000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3776980</wp:posOffset>
                </wp:positionH>
                <wp:positionV relativeFrom="paragraph">
                  <wp:posOffset>483870</wp:posOffset>
                </wp:positionV>
                <wp:extent cx="1711960" cy="1955165"/>
                <wp:effectExtent l="0" t="0" r="0" b="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960" cy="195516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499B2">
                            <w:pP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未考虑外流泵和载体</w:t>
                            </w:r>
                          </w:p>
                          <w:p w14:paraId="3EE9A65E">
                            <w:pP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Lo</w:t>
                            </w:r>
                            <w:r>
                              <w:rPr>
                                <w:rFonts w:hint="default"/>
                                <w:color w:val="FF0000"/>
                                <w:lang w:val="en-US" w:eastAsia="zh-CN"/>
                              </w:rPr>
                              <w:t>gP&gt;-1</w:t>
                            </w: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且</w:t>
                            </w:r>
                            <w:r>
                              <w:rPr>
                                <w:rFonts w:hint="default"/>
                                <w:color w:val="FF0000"/>
                                <w:lang w:val="en-US" w:eastAsia="zh-CN"/>
                              </w:rPr>
                              <w:t>&lt;5</w:t>
                            </w:r>
                          </w:p>
                          <w:p w14:paraId="5A6B641A">
                            <w:pP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有时氢键的影响难以判断</w:t>
                            </w:r>
                          </w:p>
                          <w:p w14:paraId="18EB5D9B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成药与运输能力也要考虑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4pt;margin-top:38.1pt;height:153.95pt;width:134.8pt;mso-position-horizontal-relative:margin;z-index:251662336;mso-width-relative:page;mso-height-relative:page;" filled="f" stroked="f" coordsize="21600,21600" o:gfxdata="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Z&#10;2j2r2gAAAAoBAAAPAAAAAAAAAAEAIAAAACIAAABkcnMvZG93bnJldi54bWxQSwECFAAUAAAACACH&#10;TuJAfp1u6iICAAAkBAAADgAAAAAAAAABACAAAAApAQAAZHJzL2Uyb0RvYy54bWxQSwUGAAAAAAYA&#10;BgBZAQAAvQU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2D2499B2">
                      <w:pPr>
                        <w:rPr>
                          <w:rFonts w:hint="eastAsia"/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未考虑外流泵和载体</w:t>
                      </w:r>
                    </w:p>
                    <w:p w14:paraId="3EE9A65E">
                      <w:pPr>
                        <w:rPr>
                          <w:rFonts w:hint="eastAsia"/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Lo</w:t>
                      </w:r>
                      <w:r>
                        <w:rPr>
                          <w:rFonts w:hint="default"/>
                          <w:color w:val="FF0000"/>
                          <w:lang w:val="en-US" w:eastAsia="zh-CN"/>
                        </w:rPr>
                        <w:t>gP&gt;-1</w:t>
                      </w: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且</w:t>
                      </w:r>
                      <w:r>
                        <w:rPr>
                          <w:rFonts w:hint="default"/>
                          <w:color w:val="FF0000"/>
                          <w:lang w:val="en-US" w:eastAsia="zh-CN"/>
                        </w:rPr>
                        <w:t>&lt;5</w:t>
                      </w:r>
                    </w:p>
                    <w:p w14:paraId="5A6B641A">
                      <w:pPr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有时氢键的影响难以判断</w:t>
                      </w:r>
                    </w:p>
                    <w:p w14:paraId="18EB5D9B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成药与运输能力也要考虑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FF0000"/>
          <w:lang w:eastAsia="zh-CN"/>
        </w:rPr>
        <w:drawing>
          <wp:inline distT="0" distB="0" distL="114300" distR="114300">
            <wp:extent cx="3515995" cy="1397000"/>
            <wp:effectExtent l="0" t="0" r="4445" b="0"/>
            <wp:docPr id="37" name="图片 37" descr="2024-12-25 16:02:40.1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4-12-25 16:02:40.1420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82DD">
      <w:pPr>
        <w:rPr>
          <w:rFonts w:hint="eastAsia"/>
          <w:lang w:eastAsia="zh-CN"/>
        </w:rPr>
      </w:pPr>
      <w:r>
        <w:rPr>
          <w:rFonts w:hint="eastAsia"/>
        </w:rPr>
        <w:t>GENERAL SOLUBILITY EQUATION (GSE)</w:t>
      </w:r>
      <w:r>
        <w:rPr>
          <w:rFonts w:hint="eastAsia"/>
          <w:lang w:eastAsia="zh-CN"/>
        </w:rPr>
        <w:t>溶解方程</w:t>
      </w:r>
    </w:p>
    <w:p w14:paraId="15B1FF1E">
      <w:pPr>
        <w:rPr>
          <w:rFonts w:hint="eastAsia"/>
        </w:rPr>
      </w:pPr>
      <w:r>
        <w:rPr>
          <w:rFonts w:hint="eastAsia"/>
        </w:rPr>
        <w:t>Log S = 0.05 – 0.01 (Tm– 25) - LogP</w:t>
      </w:r>
    </w:p>
    <w:p w14:paraId="6AAEB3C5">
      <w:pPr>
        <w:rPr>
          <w:rFonts w:hint="eastAsia"/>
        </w:rPr>
      </w:pPr>
      <w:r>
        <w:rPr>
          <w:rFonts w:hint="eastAsia"/>
        </w:rPr>
        <w:t>S Intrinsic solubility</w:t>
      </w:r>
      <w:r>
        <w:rPr>
          <w:rFonts w:hint="eastAsia"/>
          <w:lang w:eastAsia="zh-CN"/>
        </w:rPr>
        <w:t xml:space="preserve">  </w:t>
      </w:r>
      <w:r>
        <w:rPr>
          <w:rFonts w:hint="eastAsia"/>
        </w:rPr>
        <w:t>Tm Melting point (ºC</w:t>
      </w:r>
      <w:r>
        <w:rPr>
          <w:rFonts w:hint="eastAsia"/>
          <w:lang w:eastAsia="zh-CN"/>
        </w:rPr>
        <w:t>）</w:t>
      </w:r>
      <w:r>
        <w:rPr>
          <w:rFonts w:hint="eastAsia"/>
        </w:rPr>
        <w:t>LogP Partition coefficient (O:W)</w:t>
      </w:r>
    </w:p>
    <w:p w14:paraId="7951A15E">
      <w:pPr>
        <w:rPr>
          <w:rFonts w:hint="eastAsia"/>
        </w:rPr>
      </w:pPr>
      <w:r>
        <w:rPr>
          <w:rFonts w:hint="eastAsia"/>
        </w:rPr>
        <w:t>• In cases where drugs have very low aqueous solubility correlation has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been found to be better between Log S and Log P, but not Tm and S</w:t>
      </w:r>
    </w:p>
    <w:p w14:paraId="0F0022CD"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21l</w:t>
      </w:r>
      <w:r>
        <w:rPr>
          <w:rFonts w:hint="default"/>
          <w:lang w:val="en-US" w:eastAsia="zh-CN"/>
        </w:rPr>
        <w:t>ogp</w:t>
      </w:r>
      <w:r>
        <w:rPr>
          <w:rFonts w:hint="eastAsia"/>
          <w:lang w:val="en-US" w:eastAsia="zh-CN"/>
        </w:rPr>
        <w:t>与</w:t>
      </w:r>
      <w:r>
        <w:rPr>
          <w:rFonts w:hint="default"/>
          <w:lang w:val="en-US" w:eastAsia="zh-CN"/>
        </w:rPr>
        <w:t>logd</w:t>
      </w:r>
      <w:r>
        <w:rPr>
          <w:rFonts w:hint="eastAsia"/>
          <w:lang w:val="en-US" w:eastAsia="zh-CN"/>
        </w:rPr>
        <w:t>的意义</w:t>
      </w:r>
    </w:p>
    <w:p w14:paraId="74572B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</w:t>
      </w:r>
    </w:p>
    <w:p w14:paraId="433DDBA1">
      <w:pPr>
        <w:rPr>
          <w:rFonts w:hint="eastAsia"/>
        </w:rPr>
      </w:pPr>
      <w:r>
        <w:rPr>
          <w:rFonts w:hint="eastAsia"/>
        </w:rPr>
        <w:t>Log partition coefficient (LogP): Is parameter that estimates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whether a drug will prefer to interact with water or prefer to escape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water and interact with an immiscible organic solvent (commonly n-</w:t>
      </w:r>
    </w:p>
    <w:p w14:paraId="5FAA3BE0">
      <w:pPr>
        <w:rPr>
          <w:rFonts w:hint="default"/>
          <w:lang w:val="en-US" w:eastAsia="zh-CN"/>
        </w:rPr>
      </w:pPr>
      <w:r>
        <w:rPr>
          <w:rFonts w:hint="eastAsia"/>
        </w:rPr>
        <w:t>octanol正辛醇). It is the log of the drug concentration in solvent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divided by the drug concentration in wate</w:t>
      </w:r>
      <w:r>
        <w:rPr>
          <w:rFonts w:hint="eastAsia"/>
          <w:lang w:eastAsia="zh-CN"/>
        </w:rPr>
        <w:t>r</w:t>
      </w:r>
      <w:r>
        <w:rPr>
          <w:rFonts w:hint="default"/>
          <w:lang w:val="en-US" w:eastAsia="zh-CN"/>
        </w:rPr>
        <w:t>.  (p=c0-cw)</w:t>
      </w:r>
    </w:p>
    <w:p w14:paraId="68BCF7A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运用</w:t>
      </w:r>
      <w:r>
        <w:rPr>
          <w:rFonts w:hint="default"/>
          <w:lang w:val="en-US" w:eastAsia="zh-CN"/>
        </w:rPr>
        <w:t>p</w:t>
      </w:r>
    </w:p>
    <w:p w14:paraId="308B7C5C">
      <w:pPr>
        <w:rPr>
          <w:rFonts w:hint="eastAsia"/>
        </w:rPr>
      </w:pPr>
      <w:r>
        <w:rPr>
          <w:rFonts w:hint="default"/>
        </w:rPr>
        <w:t>• According to the USP definition of solubility, drugs that have a Log P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of &lt; 0.5 are water soluble</w:t>
      </w:r>
    </w:p>
    <w:p w14:paraId="7AE2AA78">
      <w:pPr>
        <w:rPr>
          <w:rFonts w:hint="eastAsia"/>
        </w:rPr>
      </w:pPr>
      <w:r>
        <w:rPr>
          <w:rFonts w:hint="eastAsia"/>
        </w:rPr>
        <w:t>• The power of log P lies in its ability to predict partitioning into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biological membranes</w:t>
      </w:r>
    </w:p>
    <w:p w14:paraId="73A8C663">
      <w:pPr>
        <w:rPr>
          <w:rFonts w:hint="eastAsia"/>
        </w:rPr>
      </w:pPr>
      <w:r>
        <w:rPr>
          <w:rFonts w:hint="eastAsia"/>
        </w:rPr>
        <w:t>• Tangible correlation between Log P and binding to plasma binding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proteins (such as serum albumin)</w:t>
      </w:r>
      <w:r>
        <w:rPr>
          <w:rFonts w:hint="default"/>
          <w:lang w:val="en-US"/>
        </w:rPr>
        <w:t xml:space="preserve">. </w:t>
      </w:r>
    </w:p>
    <w:p w14:paraId="00B248D7">
      <w:pPr>
        <w:rPr>
          <w:rFonts w:hint="eastAsia"/>
        </w:rPr>
      </w:pPr>
      <w:r>
        <w:rPr>
          <w:rFonts w:hint="eastAsia"/>
        </w:rPr>
        <w:t>• Tangible 明确的 correlation between Log P and the activity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specific classes of preservative 防腐剂 (Preservative selection)</w:t>
      </w:r>
    </w:p>
    <w:p w14:paraId="1B1D988D">
      <w:pPr>
        <w:rPr>
          <w:rFonts w:hint="eastAsia"/>
        </w:rPr>
      </w:pPr>
      <w:r>
        <w:rPr>
          <w:rFonts w:hint="eastAsia"/>
        </w:rPr>
        <w:t>• Analytical method selection</w:t>
      </w:r>
    </w:p>
    <w:p w14:paraId="42CB9D47">
      <w:pPr>
        <w:rPr>
          <w:rFonts w:hint="eastAsia"/>
        </w:rPr>
      </w:pPr>
      <w:r>
        <w:rPr>
          <w:rFonts w:hint="eastAsia"/>
        </w:rPr>
        <w:t>• Drug adsorption behaviour (to plastic, glass, packaging)</w:t>
      </w:r>
    </w:p>
    <w:p w14:paraId="5178B08F">
      <w:pPr>
        <w:rPr>
          <w:rFonts w:hint="eastAsia"/>
          <w:lang w:val="en-US" w:eastAsia="zh-CN"/>
        </w:rPr>
      </w:pPr>
      <w:r>
        <w:rPr>
          <w:rFonts w:hint="default"/>
          <w:lang w:val="en-US"/>
        </w:rPr>
        <w:t>log</w:t>
      </w:r>
      <w:r>
        <w:rPr>
          <w:rFonts w:hint="eastAsia"/>
          <w:lang w:val="en-US" w:eastAsia="zh-CN"/>
        </w:rPr>
        <w:t>d的运用</w:t>
      </w:r>
      <w:r>
        <w:rPr>
          <w:rFonts w:hint="default"/>
          <w:lang w:val="en-US" w:eastAsia="zh-CN"/>
        </w:rPr>
        <w:t>logd</w:t>
      </w:r>
      <w:r>
        <w:rPr>
          <w:rFonts w:hint="eastAsia"/>
          <w:lang w:val="en-US" w:eastAsia="zh-CN"/>
        </w:rPr>
        <w:t>更加全面</w:t>
      </w:r>
    </w:p>
    <w:p w14:paraId="43EE75B5">
      <w:pPr>
        <w:rPr>
          <w:rFonts w:hint="eastAsia"/>
        </w:rPr>
      </w:pPr>
      <w:r>
        <w:rPr>
          <w:rFonts w:hint="eastAsia"/>
        </w:rPr>
        <w:t>• Log P does not account for pH dependent partitioning</w:t>
      </w:r>
    </w:p>
    <w:p w14:paraId="0D7AAFE1">
      <w:pPr>
        <w:rPr>
          <w:rFonts w:hint="eastAsia"/>
          <w:lang w:eastAsia="zh-CN"/>
        </w:rPr>
      </w:pPr>
      <w:r>
        <w:rPr>
          <w:rFonts w:hint="eastAsia"/>
        </w:rPr>
        <w:t>• Log D accounts for pH dependent partitioning</w:t>
      </w:r>
      <w:r>
        <w:rPr>
          <w:rFonts w:hint="eastAsia"/>
          <w:lang w:eastAsia="zh-CN"/>
        </w:rPr>
        <w:t>（区分）</w:t>
      </w:r>
    </w:p>
    <w:p w14:paraId="17532B7B">
      <w:pPr>
        <w:rPr>
          <w:rFonts w:hint="eastAsia"/>
          <w:lang w:eastAsia="zh-CN"/>
        </w:rPr>
      </w:pPr>
      <w:r>
        <w:rPr>
          <w:rFonts w:hint="eastAsia"/>
        </w:rPr>
        <w:t>Log DPH 7.4 = [Ionised + unionised]OCT</w:t>
      </w:r>
      <w:r>
        <w:rPr>
          <w:rFonts w:hint="eastAsia"/>
          <w:lang w:eastAsia="zh-CN"/>
        </w:rPr>
        <w:t>/</w:t>
      </w:r>
      <w:r>
        <w:rPr>
          <w:rFonts w:hint="eastAsia"/>
        </w:rPr>
        <w:t>[Ionised + unionised]WATER</w:t>
      </w:r>
    </w:p>
    <w:p w14:paraId="21939C5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22酸碱理论</w:t>
      </w:r>
    </w:p>
    <w:p w14:paraId="357E93E9">
      <w:pPr>
        <w:rPr>
          <w:rFonts w:hint="eastAsia"/>
        </w:rPr>
      </w:pPr>
      <w:r>
        <w:rPr>
          <w:rFonts w:hint="eastAsia"/>
        </w:rPr>
        <w:t>Arrhenius definition</w:t>
      </w:r>
      <w:r>
        <w:rPr>
          <w:rFonts w:hint="eastAsia"/>
          <w:lang w:eastAsia="zh-CN"/>
        </w:rPr>
        <w:t>氢离子的变化</w:t>
      </w:r>
    </w:p>
    <w:p w14:paraId="42C802B1">
      <w:pPr>
        <w:rPr>
          <w:rFonts w:hint="eastAsia"/>
        </w:rPr>
      </w:pPr>
      <w:r>
        <w:rPr>
          <w:rFonts w:hint="eastAsia"/>
        </w:rPr>
        <w:t>• Electrolytes ionise in solution</w:t>
      </w:r>
    </w:p>
    <w:p w14:paraId="150B4C22">
      <w:pPr>
        <w:rPr>
          <w:rFonts w:hint="eastAsia"/>
        </w:rPr>
      </w:pPr>
      <w:r>
        <w:rPr>
          <w:rFonts w:hint="eastAsia"/>
        </w:rPr>
        <w:t>Bronsted Lowry definition</w:t>
      </w:r>
      <w:r>
        <w:rPr>
          <w:rFonts w:hint="eastAsia"/>
          <w:lang w:eastAsia="zh-CN"/>
        </w:rPr>
        <w:t>质子的供体与受体</w:t>
      </w:r>
    </w:p>
    <w:p w14:paraId="11B158D9">
      <w:pPr>
        <w:rPr>
          <w:rFonts w:hint="eastAsia"/>
        </w:rPr>
      </w:pPr>
      <w:r>
        <w:rPr>
          <w:rFonts w:hint="eastAsia"/>
        </w:rPr>
        <w:t>• Acids are proton donors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• Bases are proton acceptors</w:t>
      </w:r>
    </w:p>
    <w:p w14:paraId="02599B71">
      <w:pPr>
        <w:rPr>
          <w:rFonts w:hint="eastAsia"/>
        </w:rPr>
      </w:pPr>
      <w:r>
        <w:rPr>
          <w:rFonts w:hint="eastAsia"/>
        </w:rPr>
        <w:t>Lewis definition</w:t>
      </w:r>
      <w:r>
        <w:rPr>
          <w:rFonts w:hint="eastAsia"/>
          <w:lang w:eastAsia="zh-CN"/>
        </w:rPr>
        <w:t>电子受体与供体</w:t>
      </w:r>
    </w:p>
    <w:p w14:paraId="7914E963">
      <w:pPr>
        <w:rPr>
          <w:rFonts w:hint="eastAsia"/>
          <w:lang w:eastAsia="zh-CN"/>
        </w:rPr>
      </w:pPr>
      <w:r>
        <w:rPr>
          <w:rFonts w:hint="eastAsia"/>
        </w:rPr>
        <w:t>• Acids are electron pair acceptors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• Bases are electron pair donor</w:t>
      </w:r>
      <w:r>
        <w:rPr>
          <w:rFonts w:hint="eastAsia"/>
          <w:lang w:eastAsia="zh-CN"/>
        </w:rPr>
        <w:t>s</w:t>
      </w:r>
    </w:p>
    <w:p w14:paraId="734B2F24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共轭酸</w:t>
      </w:r>
      <w:r>
        <w:rPr>
          <w:rFonts w:hint="default"/>
          <w:lang w:val="en-US" w:eastAsia="zh-CN"/>
        </w:rPr>
        <w:t xml:space="preserve">conjugate acids. </w:t>
      </w:r>
      <w:r>
        <w:rPr>
          <w:rFonts w:hint="eastAsia"/>
          <w:lang w:eastAsia="zh-CN"/>
        </w:rPr>
        <w:t>共轭碱</w:t>
      </w:r>
      <w:r>
        <w:rPr>
          <w:rFonts w:hint="default"/>
          <w:lang w:val="en-US" w:eastAsia="zh-CN"/>
        </w:rPr>
        <w:t>conjugate bases</w:t>
      </w:r>
    </w:p>
    <w:p w14:paraId="48CBD5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69845" cy="1624330"/>
            <wp:effectExtent l="0" t="0" r="635" b="3175"/>
            <wp:docPr id="3" name="图片 3" descr="2024-12-24 11:47:08.3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4-12-24 11:47:08.34100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39695" cy="1615440"/>
            <wp:effectExtent l="0" t="0" r="635" b="5080"/>
            <wp:docPr id="10" name="图片 10" descr="2024-12-24 11:47:23.64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4-12-24 11:47:23.6480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18C5">
      <w:pPr>
        <w:rPr>
          <w:rFonts w:hint="eastAsia"/>
        </w:rPr>
      </w:pPr>
      <w:r>
        <w:rPr>
          <w:rFonts w:hint="eastAsia"/>
        </w:rPr>
        <w:t>log Ka = log [A-] + log [H30+ ]– log [HA]</w:t>
      </w:r>
      <w:r>
        <w:rPr>
          <w:rFonts w:hint="default"/>
          <w:lang w:val="en-US"/>
        </w:rPr>
        <w:t xml:space="preserve">.  </w:t>
      </w:r>
      <w:r>
        <w:rPr>
          <w:rFonts w:hint="eastAsia"/>
        </w:rPr>
        <w:t>- log Ka = - log [A-] - log [H30+ ] + log [HA]</w:t>
      </w:r>
    </w:p>
    <w:p w14:paraId="305BB637">
      <w:pPr>
        <w:rPr>
          <w:rFonts w:hint="eastAsia"/>
        </w:rPr>
      </w:pPr>
      <w:r>
        <w:rPr>
          <w:rFonts w:hint="eastAsia"/>
        </w:rPr>
        <w:t>pKa = pH + log [HA]/[A-]</w:t>
      </w:r>
      <w:r>
        <w:rPr>
          <w:rFonts w:hint="default"/>
          <w:lang w:val="en-US"/>
        </w:rPr>
        <w:t xml:space="preserve">.               </w:t>
      </w:r>
      <w:r>
        <w:rPr>
          <w:rFonts w:hint="eastAsia"/>
        </w:rPr>
        <w:t>pH = pKa + log [A-]/[HA]</w:t>
      </w:r>
    </w:p>
    <w:p w14:paraId="4228A2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80640" cy="1941195"/>
            <wp:effectExtent l="0" t="0" r="3810" b="635"/>
            <wp:docPr id="20" name="图片 20" descr="2024-12-24 11:54:42.88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4-12-24 11:54:42.8830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600960" cy="1757680"/>
            <wp:effectExtent l="0" t="0" r="4445" b="2540"/>
            <wp:docPr id="21" name="图片 21" descr="2024-12-24 11:55:04.41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4-12-24 11:55:04.4170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6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50130" cy="2021205"/>
            <wp:effectExtent l="0" t="0" r="4445" b="4445"/>
            <wp:docPr id="22" name="图片 22" descr="2024-12-24 11:56:02.19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4-12-24 11:56:02.1960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67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27830" cy="1788160"/>
            <wp:effectExtent l="0" t="0" r="5080" b="0"/>
            <wp:docPr id="23" name="图片 23" descr="2024-12-24 11:57:20.21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4-12-24 11:57:20.2100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27830" cy="1865630"/>
            <wp:effectExtent l="0" t="0" r="5080" b="6350"/>
            <wp:docPr id="24" name="图片 24" descr="2024-12-24 11:57:20.24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4-12-24 11:57:20.24100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327E">
      <w:pPr>
        <w:rPr>
          <w:rFonts w:hint="eastAsia"/>
        </w:rPr>
      </w:pPr>
      <w:r>
        <w:rPr>
          <w:rFonts w:hint="eastAsia"/>
        </w:rPr>
        <w:t>IONISATION AND SOLUBILITY</w:t>
      </w:r>
      <w:r>
        <w:rPr>
          <w:rFonts w:hint="eastAsia"/>
          <w:color w:val="FF0000"/>
          <w:lang w:eastAsia="zh-CN"/>
        </w:rPr>
        <w:t>在特定情况下相关</w:t>
      </w:r>
    </w:p>
    <w:p w14:paraId="032D9564">
      <w:pPr>
        <w:rPr>
          <w:rFonts w:hint="eastAsia"/>
        </w:rPr>
      </w:pPr>
      <w:r>
        <w:rPr>
          <w:rFonts w:hint="eastAsia"/>
        </w:rPr>
        <w:t>• Intrinsic solubility: solubility of an ionisable drug in the unionised [HA] or [B]</w:t>
      </w:r>
    </w:p>
    <w:p w14:paraId="742F44B1">
      <w:pPr>
        <w:rPr>
          <w:rFonts w:hint="eastAsia"/>
        </w:rPr>
      </w:pPr>
      <w:r>
        <w:rPr>
          <w:rFonts w:hint="eastAsia"/>
        </w:rPr>
        <w:t>forms. Solubility of drugs greatly increases in dissociated charged form(cationic or anionic).</w:t>
      </w:r>
    </w:p>
    <w:p w14:paraId="6A67DDBF">
      <w:pPr>
        <w:rPr>
          <w:rFonts w:hint="eastAsia"/>
        </w:rPr>
      </w:pPr>
      <w:r>
        <w:rPr>
          <w:rFonts w:hint="eastAsia"/>
        </w:rPr>
        <w:t>Solubility of acidic drugs increases above the pka</w:t>
      </w:r>
    </w:p>
    <w:p w14:paraId="046222B4">
      <w:pPr>
        <w:rPr>
          <w:rFonts w:hint="eastAsia"/>
        </w:rPr>
      </w:pPr>
      <w:r>
        <w:rPr>
          <w:rFonts w:hint="eastAsia"/>
        </w:rPr>
        <w:t>Solubility of basic drugs increases below the pKa</w:t>
      </w:r>
    </w:p>
    <w:p w14:paraId="14FE8160">
      <w:pPr>
        <w:rPr>
          <w:rFonts w:hint="eastAsia"/>
        </w:rPr>
      </w:pPr>
      <w:r>
        <w:rPr>
          <w:rFonts w:hint="eastAsia"/>
        </w:rPr>
        <w:t>RELATIONSHIP BETWEEN PKA AND SOLUBILITY</w:t>
      </w:r>
    </w:p>
    <w:p w14:paraId="3B50BD93">
      <w:pPr>
        <w:rPr>
          <w:rFonts w:hint="eastAsia"/>
        </w:rPr>
      </w:pPr>
      <w:r>
        <w:rPr>
          <w:rFonts w:hint="eastAsia"/>
        </w:rPr>
        <w:t>St = S0 + Si</w:t>
      </w:r>
      <w:r>
        <w:rPr>
          <w:rFonts w:hint="default"/>
          <w:lang w:val="en-US"/>
        </w:rPr>
        <w:t xml:space="preserve">   </w:t>
      </w:r>
      <w:r>
        <w:rPr>
          <w:rFonts w:hint="eastAsia"/>
        </w:rPr>
        <w:t>Si = St- So</w:t>
      </w:r>
    </w:p>
    <w:p w14:paraId="5550B808">
      <w:pPr>
        <w:rPr>
          <w:rFonts w:hint="eastAsia"/>
        </w:rPr>
      </w:pPr>
      <w:r>
        <w:rPr>
          <w:rFonts w:hint="eastAsia"/>
        </w:rPr>
        <w:t>St So Si Total saturation solubility ([HA] + [A-] or [BH+] and [B])</w:t>
      </w:r>
    </w:p>
    <w:p w14:paraId="2D6B467B">
      <w:pPr>
        <w:rPr>
          <w:rFonts w:hint="eastAsia"/>
        </w:rPr>
      </w:pPr>
      <w:r>
        <w:rPr>
          <w:rFonts w:hint="eastAsia"/>
        </w:rPr>
        <w:t>Intrinsic solubility (Solubility of the non-ionised species [HA] or [B])</w:t>
      </w:r>
    </w:p>
    <w:p w14:paraId="61E06FE6">
      <w:pPr>
        <w:rPr>
          <w:rFonts w:hint="eastAsia"/>
          <w:lang w:val="en-US" w:eastAsia="zh-CN"/>
        </w:rPr>
      </w:pPr>
      <w:r>
        <w:rPr>
          <w:rFonts w:hint="eastAsia"/>
        </w:rPr>
        <w:t>Solubility of the ionised species ([A-] or [BH+]</w:t>
      </w:r>
      <w:r>
        <w:rPr>
          <w:rFonts w:hint="default"/>
          <w:lang w:val="en-US"/>
        </w:rPr>
        <w:t>)</w:t>
      </w:r>
    </w:p>
    <w:p w14:paraId="6361AD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31285" cy="1769745"/>
            <wp:effectExtent l="0" t="0" r="1270" b="4445"/>
            <wp:docPr id="27" name="图片 27" descr="2024-12-24 12:06:31.88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4-12-24 12:06:31.8800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7FA1D2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23两性药物</w:t>
      </w:r>
    </w:p>
    <w:p w14:paraId="681181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5990" cy="1412875"/>
            <wp:effectExtent l="0" t="0" r="3810" b="5080"/>
            <wp:docPr id="26" name="图片 26" descr="2024-12-24 12:06:00.44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4-12-24 12:06:00.44700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4D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24一级与零级释放</w:t>
      </w:r>
    </w:p>
    <w:p w14:paraId="237ABD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15995" cy="1459230"/>
            <wp:effectExtent l="0" t="0" r="4445" b="635"/>
            <wp:docPr id="42" name="图片 42" descr="2024-12-25 16:53:48.56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24-12-25 16:53:48.56000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34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25溶出速率与漏槽条件</w:t>
      </w:r>
    </w:p>
    <w:p w14:paraId="336C99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72155" cy="1702435"/>
            <wp:effectExtent l="0" t="0" r="3810" b="1905"/>
            <wp:docPr id="28" name="图片 28" descr="2024-12-24 12:16:07.40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4-12-24 12:16:07.4060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9E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Interfacial reaction</w:t>
      </w:r>
    </w:p>
    <w:p w14:paraId="07C5595B">
      <w:pPr>
        <w:rPr>
          <w:rFonts w:hint="eastAsia"/>
        </w:rPr>
      </w:pPr>
      <w:r>
        <w:rPr>
          <w:rFonts w:hint="default"/>
          <w:lang w:val="en-US"/>
        </w:rPr>
        <w:t>1</w:t>
      </w:r>
      <w:r>
        <w:rPr>
          <w:rFonts w:hint="eastAsia"/>
        </w:rPr>
        <w:t>SOLUTE REMOVAL FROM CRYSTAL</w:t>
      </w:r>
      <w:r>
        <w:rPr>
          <w:rFonts w:hint="default"/>
          <w:lang w:val="en-US"/>
        </w:rPr>
        <w:t xml:space="preserve">  2</w:t>
      </w:r>
      <w:r>
        <w:rPr>
          <w:rFonts w:hint="eastAsia"/>
        </w:rPr>
        <w:t>CREATION OF A CAVITY</w:t>
      </w:r>
    </w:p>
    <w:p w14:paraId="42480530">
      <w:pPr>
        <w:rPr>
          <w:rFonts w:hint="default"/>
          <w:lang w:val="en-US" w:eastAsia="zh-CN"/>
        </w:rPr>
      </w:pPr>
      <w:r>
        <w:rPr>
          <w:rFonts w:hint="default"/>
          <w:lang w:val="en-US"/>
        </w:rPr>
        <w:t>3</w:t>
      </w:r>
      <w:r>
        <w:rPr>
          <w:rFonts w:hint="eastAsia"/>
        </w:rPr>
        <w:t>CAVITY INSERTION</w:t>
      </w:r>
      <w:r>
        <w:rPr>
          <w:rFonts w:hint="default"/>
          <w:lang w:val="en-US"/>
        </w:rPr>
        <w:t>.                4</w:t>
      </w:r>
      <w:r>
        <w:rPr>
          <w:rFonts w:hint="eastAsia"/>
        </w:rPr>
        <w:t>DISSOLUTI</w:t>
      </w:r>
      <w:r>
        <w:rPr>
          <w:rFonts w:hint="default"/>
          <w:lang w:val="en-US"/>
        </w:rPr>
        <w:t>N</w:t>
      </w:r>
    </w:p>
    <w:p w14:paraId="780EA8C7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Migration</w:t>
      </w:r>
    </w:p>
    <w:p w14:paraId="2393C2F0">
      <w:pPr>
        <w:rPr>
          <w:rFonts w:hint="default"/>
          <w:lang w:val="en-US" w:eastAsia="zh-CN"/>
        </w:rPr>
      </w:pPr>
      <w:r>
        <w:rPr>
          <w:rFonts w:hint="eastAsia"/>
        </w:rPr>
        <w:t>This step is frequently the rate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limiting step controlling the rate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and extent of absorptio</w:t>
      </w:r>
      <w:r>
        <w:rPr>
          <w:rFonts w:hint="eastAsia"/>
          <w:lang w:eastAsia="zh-CN"/>
        </w:rPr>
        <w:t>n</w:t>
      </w:r>
      <w:r>
        <w:rPr>
          <w:rFonts w:hint="default"/>
          <w:lang w:val="en-US" w:eastAsia="zh-CN"/>
        </w:rPr>
        <w:t>.</w:t>
      </w:r>
    </w:p>
    <w:p w14:paraId="530EEFAB">
      <w:pPr>
        <w:rPr>
          <w:rFonts w:hint="default"/>
          <w:lang w:val="en-US" w:eastAsia="zh-CN"/>
        </w:rPr>
      </w:pPr>
      <w:bookmarkStart w:id="1" w:name="_GoBack"/>
      <w:r>
        <w:rPr>
          <w:rFonts w:hint="default"/>
          <w:lang w:val="en-US" w:eastAsia="zh-CN"/>
        </w:rPr>
        <w:drawing>
          <wp:inline distT="0" distB="0" distL="114300" distR="114300">
            <wp:extent cx="4603750" cy="1963420"/>
            <wp:effectExtent l="0" t="0" r="6350" b="6350"/>
            <wp:docPr id="19" name="图片 19" descr="2024-12-24 12:33:06.38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4-12-24 12:33:06.38100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A477D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07230" cy="2007870"/>
            <wp:effectExtent l="0" t="0" r="5080" b="3810"/>
            <wp:docPr id="25" name="图片 25" descr="2024-12-24 12:33:23.21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4-12-24 12:33:23.21000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35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94300" cy="2310130"/>
            <wp:effectExtent l="0" t="0" r="2540" b="1905"/>
            <wp:docPr id="29" name="图片 29" descr="2024-12-24 12:33:43.86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4-12-24 12:33:43.86200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02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26上皮细胞种类及毛细血管</w:t>
      </w:r>
    </w:p>
    <w:p w14:paraId="6340E9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2445" cy="2072005"/>
            <wp:effectExtent l="0" t="0" r="1270" b="2540"/>
            <wp:docPr id="30" name="图片 30" descr="2024-12-24 12:37:06.1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4-12-24 12:37:06.1260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1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3080" cy="2326005"/>
            <wp:effectExtent l="0" t="0" r="635" b="0"/>
            <wp:docPr id="31" name="图片 31" descr="2024-12-24 18:36:58.09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4-12-24 18:36:58.09300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4F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27穿过膜的不同方式</w:t>
      </w:r>
    </w:p>
    <w:p w14:paraId="43A03A89"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79875" cy="1409700"/>
            <wp:effectExtent l="0" t="0" r="6350" b="1270"/>
            <wp:docPr id="32" name="图片 32" descr="2024-12-24 18:38:37.73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4-12-24 18:38:37.73000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13860" cy="2025015"/>
            <wp:effectExtent l="0" t="0" r="5080" b="635"/>
            <wp:docPr id="33" name="图片 33" descr="2024-12-24 18:38:37.76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4-12-24 18:38:37.76200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</w:rPr>
        <w:t>TRANSCELLULAR ROUTE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DRUG TRANSPORTERS</w:t>
      </w:r>
    </w:p>
    <w:p w14:paraId="4A7059FB">
      <w:pPr>
        <w:rPr>
          <w:rFonts w:hint="eastAsia"/>
        </w:rPr>
      </w:pPr>
      <w:r>
        <w:rPr>
          <w:rFonts w:hint="eastAsia"/>
        </w:rPr>
        <w:t>• Carrier mediated transport: Describes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movement of drug molecules bound to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specific protein site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referred to as cell polarity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saturable and somewhat structurally</w:t>
      </w:r>
    </w:p>
    <w:p w14:paraId="7F6819D7">
      <w:pPr>
        <w:rPr>
          <w:rFonts w:hint="eastAsia"/>
        </w:rPr>
      </w:pPr>
      <w:r>
        <w:rPr>
          <w:rFonts w:hint="eastAsia"/>
        </w:rPr>
        <w:t>– Protein carriers have evolved at some absorbing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membranes such as the small intestine</w:t>
      </w:r>
    </w:p>
    <w:p w14:paraId="510278F7">
      <w:pPr>
        <w:rPr>
          <w:rFonts w:hint="eastAsia"/>
        </w:rPr>
      </w:pPr>
      <w:r>
        <w:rPr>
          <w:rFonts w:hint="eastAsia"/>
        </w:rPr>
        <w:t>– Apical</w:t>
      </w:r>
      <w:r>
        <w:rPr>
          <w:rFonts w:hint="eastAsia"/>
          <w:lang w:eastAsia="zh-CN"/>
        </w:rPr>
        <w:t>极端侧</w:t>
      </w:r>
      <w:r>
        <w:rPr>
          <w:rFonts w:hint="eastAsia"/>
        </w:rPr>
        <w:t xml:space="preserve"> and basolateral surfaces have different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transporter (and receptor composition) in what is</w:t>
      </w:r>
      <w:r>
        <w:rPr>
          <w:rFonts w:hint="eastAsia"/>
          <w:lang w:eastAsia="zh-CN"/>
        </w:rPr>
        <w:t xml:space="preserve"> r</w:t>
      </w:r>
      <w:r>
        <w:rPr>
          <w:rFonts w:hint="default"/>
          <w:lang w:val="en-US" w:eastAsia="zh-CN"/>
        </w:rPr>
        <w:t>eferred to as cell polarity</w:t>
      </w:r>
    </w:p>
    <w:p w14:paraId="7C3DCB8C">
      <w:pPr>
        <w:rPr>
          <w:rFonts w:hint="eastAsia"/>
        </w:rPr>
      </w:pPr>
      <w:r>
        <w:rPr>
          <w:rFonts w:hint="eastAsia"/>
        </w:rPr>
        <w:t>– Some carrier mediated processes occur against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concentration gradient and therefore require energy</w:t>
      </w:r>
    </w:p>
    <w:p w14:paraId="25782A3A">
      <w:pPr>
        <w:rPr>
          <w:rFonts w:hint="eastAsia"/>
        </w:rPr>
      </w:pPr>
      <w:r>
        <w:rPr>
          <w:rFonts w:hint="eastAsia"/>
        </w:rPr>
        <w:t>– Drugs that resemble nutrients (amino acids), may be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assisted across absorptive membranes by influx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transporters</w:t>
      </w:r>
    </w:p>
    <w:p w14:paraId="74437793">
      <w:pPr>
        <w:rPr>
          <w:rFonts w:hint="eastAsia"/>
        </w:rPr>
      </w:pPr>
      <w:r>
        <w:rPr>
          <w:rFonts w:hint="eastAsia"/>
        </w:rPr>
        <w:t>– Saturable (and interactions both drug and diet)</w:t>
      </w:r>
    </w:p>
    <w:p w14:paraId="4AD20FAA">
      <w:pPr>
        <w:rPr>
          <w:rFonts w:hint="eastAsia"/>
        </w:rPr>
      </w:pPr>
      <w:r>
        <w:rPr>
          <w:rFonts w:hint="eastAsia"/>
        </w:rPr>
        <w:t>– Some drug selectivity</w:t>
      </w:r>
    </w:p>
    <w:p w14:paraId="42784067">
      <w:pPr>
        <w:rPr>
          <w:rFonts w:hint="eastAsia"/>
          <w:lang w:val="en-US" w:eastAsia="zh-CN"/>
        </w:rPr>
      </w:pPr>
      <w:r>
        <w:rPr>
          <w:rFonts w:hint="eastAsia"/>
        </w:rPr>
        <w:t>c</w:t>
      </w:r>
      <w:r>
        <w:rPr>
          <w:rFonts w:hint="eastAsia"/>
          <w:lang w:val="en-US" w:eastAsia="zh-CN"/>
        </w:rPr>
        <w:drawing>
          <wp:inline distT="0" distB="0" distL="114300" distR="114300">
            <wp:extent cx="3788410" cy="2010410"/>
            <wp:effectExtent l="0" t="0" r="4445" b="1270"/>
            <wp:docPr id="34" name="图片 34" descr="2024-12-24 18:41:45.23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4-12-24 18:41:45.23900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BD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72560" cy="1844675"/>
            <wp:effectExtent l="0" t="0" r="1905" b="6350"/>
            <wp:docPr id="35" name="图片 35" descr="2024-12-24 18:54:04.13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4-12-24 18:54:04.13700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6FE8">
      <w:pPr>
        <w:rPr>
          <w:rFonts w:hint="eastAsia"/>
        </w:rPr>
      </w:pPr>
      <w:r>
        <w:rPr>
          <w:rFonts w:hint="eastAsia"/>
        </w:rPr>
        <w:t>FLUID PHASE ENDOCYTOSIS: PINOCYTOSIS</w:t>
      </w:r>
      <w:r>
        <w:rPr>
          <w:rFonts w:hint="eastAsia"/>
          <w:lang w:eastAsia="zh-CN"/>
        </w:rPr>
        <w:t>胞饮</w:t>
      </w:r>
    </w:p>
    <w:p w14:paraId="36413863">
      <w:pPr>
        <w:rPr>
          <w:rFonts w:hint="eastAsia"/>
        </w:rPr>
      </w:pPr>
      <w:r>
        <w:rPr>
          <w:rFonts w:hint="eastAsia"/>
        </w:rPr>
        <w:t>• Pinocytosis: Is the engulfment</w:t>
      </w:r>
      <w:r>
        <w:rPr>
          <w:rFonts w:hint="eastAsia"/>
          <w:lang w:eastAsia="zh-CN"/>
        </w:rPr>
        <w:t>吞没</w:t>
      </w:r>
      <w:r>
        <w:rPr>
          <w:rFonts w:hint="eastAsia"/>
        </w:rPr>
        <w:t xml:space="preserve"> of small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droplets</w:t>
      </w:r>
      <w:r>
        <w:rPr>
          <w:rFonts w:hint="eastAsia"/>
          <w:lang w:eastAsia="zh-CN"/>
        </w:rPr>
        <w:t>液滴</w:t>
      </w:r>
      <w:r>
        <w:rPr>
          <w:rFonts w:hint="eastAsia"/>
        </w:rPr>
        <w:t xml:space="preserve"> of extracellular fluid by membrane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vesicles. Cells involved in internalisation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material will do so regardless of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metabolic importance to that cell.</w:t>
      </w:r>
    </w:p>
    <w:p w14:paraId="68FC6E19">
      <w:pPr>
        <w:rPr>
          <w:rFonts w:hint="eastAsia"/>
          <w:lang w:eastAsia="zh-CN"/>
        </w:rPr>
      </w:pPr>
      <w:r>
        <w:rPr>
          <w:rFonts w:hint="eastAsia"/>
        </w:rPr>
        <w:t>• Molecule (and drug classes):Fat soluble vitamins A, D, E,</w:t>
      </w:r>
      <w:r>
        <w:rPr>
          <w:rFonts w:hint="eastAsia"/>
          <w:lang w:eastAsia="zh-CN"/>
        </w:rPr>
        <w:t>K</w:t>
      </w:r>
    </w:p>
    <w:p w14:paraId="6A77AC3F">
      <w:pPr>
        <w:rPr>
          <w:rFonts w:hint="eastAsia"/>
        </w:rPr>
      </w:pPr>
      <w:r>
        <w:rPr>
          <w:rFonts w:hint="eastAsia"/>
        </w:rPr>
        <w:t>RECEPTOR MEDIATED ENDOCYTOSIS</w:t>
      </w:r>
      <w:r>
        <w:rPr>
          <w:rFonts w:hint="eastAsia"/>
          <w:lang w:eastAsia="zh-CN"/>
        </w:rPr>
        <w:t>胞吞</w:t>
      </w:r>
      <w:r>
        <w:rPr>
          <w:rFonts w:hint="eastAsia"/>
          <w:color w:val="FF0000"/>
          <w:lang w:eastAsia="zh-CN"/>
        </w:rPr>
        <w:t>（具有特异性）</w:t>
      </w:r>
    </w:p>
    <w:p w14:paraId="78E702F2">
      <w:pPr>
        <w:rPr>
          <w:rFonts w:hint="eastAsia"/>
        </w:rPr>
      </w:pPr>
      <w:r>
        <w:rPr>
          <w:rFonts w:hint="eastAsia"/>
        </w:rPr>
        <w:t>• RECEPTOR:LIGAND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complexes cluster on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cell surface and then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 xml:space="preserve">invaginate </w:t>
      </w:r>
      <w:r>
        <w:rPr>
          <w:rFonts w:hint="eastAsia"/>
          <w:lang w:eastAsia="zh-CN"/>
        </w:rPr>
        <w:t>进入</w:t>
      </w:r>
      <w:r>
        <w:rPr>
          <w:rFonts w:hint="eastAsia"/>
        </w:rPr>
        <w:t>and break off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from the membrane to form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coated vesicles</w:t>
      </w:r>
      <w:r>
        <w:rPr>
          <w:rFonts w:hint="eastAsia"/>
          <w:lang w:eastAsia="zh-CN"/>
        </w:rPr>
        <w:t>涂层囊泡</w:t>
      </w:r>
    </w:p>
    <w:p w14:paraId="29DE68D0">
      <w:pPr>
        <w:rPr>
          <w:rFonts w:hint="eastAsia"/>
        </w:rPr>
      </w:pPr>
      <w:r>
        <w:rPr>
          <w:rFonts w:hint="eastAsia"/>
        </w:rPr>
        <w:t>– RL interaction triggers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 xml:space="preserve">conformational </w:t>
      </w:r>
      <w:r>
        <w:rPr>
          <w:rFonts w:hint="eastAsia"/>
          <w:lang w:eastAsia="zh-CN"/>
        </w:rPr>
        <w:t>构象</w:t>
      </w:r>
      <w:r>
        <w:rPr>
          <w:rFonts w:hint="eastAsia"/>
        </w:rPr>
        <w:t>change in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membrane to initiate the process</w:t>
      </w:r>
    </w:p>
    <w:p w14:paraId="47117760">
      <w:pPr>
        <w:rPr>
          <w:rFonts w:hint="eastAsia"/>
        </w:rPr>
      </w:pPr>
      <w:r>
        <w:rPr>
          <w:rFonts w:hint="eastAsia"/>
        </w:rPr>
        <w:t>– Coating is then lost and contents are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delivered to cell compartments</w:t>
      </w:r>
      <w:r>
        <w:rPr>
          <w:rFonts w:hint="eastAsia"/>
          <w:lang w:eastAsia="zh-CN"/>
        </w:rPr>
        <w:t xml:space="preserve">         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</w:rPr>
        <w:t>e.g. Vitamin B12</w:t>
      </w:r>
      <w:r>
        <w:rPr>
          <w:rFonts w:hint="eastAsia"/>
          <w:color w:val="FF0000"/>
          <w:lang w:eastAsia="zh-CN"/>
        </w:rPr>
        <w:t>）</w:t>
      </w:r>
    </w:p>
    <w:p w14:paraId="33911FAE">
      <w:pPr>
        <w:rPr>
          <w:rFonts w:hint="eastAsia"/>
        </w:rPr>
      </w:pPr>
      <w:r>
        <w:rPr>
          <w:rFonts w:hint="eastAsia"/>
        </w:rPr>
        <w:t>– Receptors are subsequently returned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to the membrane</w:t>
      </w:r>
    </w:p>
    <w:p w14:paraId="0326F223">
      <w:pPr>
        <w:rPr>
          <w:rFonts w:hint="eastAsia"/>
          <w:lang w:eastAsia="zh-CN"/>
        </w:rPr>
      </w:pPr>
      <w:r>
        <w:rPr>
          <w:rFonts w:hint="eastAsia"/>
        </w:rPr>
        <w:t xml:space="preserve">– Many endogenous </w:t>
      </w:r>
      <w:r>
        <w:rPr>
          <w:rFonts w:hint="eastAsia"/>
          <w:lang w:eastAsia="zh-CN"/>
        </w:rPr>
        <w:t>内源性</w:t>
      </w:r>
      <w:r>
        <w:rPr>
          <w:rFonts w:hint="eastAsia"/>
        </w:rPr>
        <w:t>substances e.g.insulin, epidermal growth factor, L</w:t>
      </w:r>
      <w:r>
        <w:rPr>
          <w:rFonts w:hint="eastAsia"/>
          <w:lang w:eastAsia="zh-CN"/>
        </w:rPr>
        <w:t>H</w:t>
      </w:r>
    </w:p>
    <w:p w14:paraId="05B245F7">
      <w:pPr>
        <w:rPr>
          <w:rFonts w:hint="eastAsia"/>
        </w:rPr>
      </w:pPr>
      <w:r>
        <w:rPr>
          <w:rFonts w:hint="eastAsia"/>
        </w:rPr>
        <w:t>PHAGOCYTOSIS</w:t>
      </w:r>
      <w:r>
        <w:rPr>
          <w:rFonts w:hint="eastAsia"/>
          <w:lang w:eastAsia="zh-CN"/>
        </w:rPr>
        <w:t>吞噬作用</w:t>
      </w:r>
      <w:r>
        <w:rPr>
          <w:rFonts w:hint="eastAsia"/>
          <w:color w:val="FF0000"/>
          <w:lang w:eastAsia="zh-CN"/>
        </w:rPr>
        <w:t>（不具有特异性）</w:t>
      </w:r>
    </w:p>
    <w:p w14:paraId="20C87CE8">
      <w:pPr>
        <w:rPr>
          <w:rFonts w:hint="eastAsia"/>
        </w:rPr>
      </w:pPr>
      <w:r>
        <w:rPr>
          <w:rFonts w:hint="eastAsia"/>
        </w:rPr>
        <w:t>• Engulfment of particulates larger than 500nm by the cell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membrane of intestinal epithelial cells</w:t>
      </w:r>
    </w:p>
    <w:p w14:paraId="77DBC726">
      <w:pPr>
        <w:rPr>
          <w:rFonts w:hint="eastAsia"/>
        </w:rPr>
      </w:pPr>
      <w:r>
        <w:rPr>
          <w:rFonts w:hint="eastAsia"/>
        </w:rPr>
        <w:t>• Important in absorption of vaccines (e.g. oral polio) from the GI trac</w:t>
      </w:r>
      <w:r>
        <w:rPr>
          <w:rFonts w:hint="eastAsia"/>
          <w:lang w:eastAsia="zh-CN"/>
        </w:rPr>
        <w:t>t</w:t>
      </w:r>
    </w:p>
    <w:p w14:paraId="7A2ED095">
      <w:pPr>
        <w:rPr>
          <w:rFonts w:hint="eastAsia"/>
          <w:lang w:val="en-US" w:eastAsia="zh-CN"/>
        </w:rPr>
      </w:pPr>
      <w:r>
        <w:rPr>
          <w:rFonts w:hint="default"/>
          <w:color w:val="FF0000"/>
          <w:lang w:val="en-US" w:eastAsia="zh-CN"/>
        </w:rPr>
        <w:t>Divalent metal transporter-1(dmt)</w:t>
      </w:r>
      <w:r>
        <w:rPr>
          <w:rFonts w:hint="eastAsia"/>
          <w:color w:val="FF0000"/>
          <w:lang w:val="en-US" w:eastAsia="zh-CN"/>
        </w:rPr>
        <w:t>二价金属转运体。唯一吸收亚铁离子载体</w:t>
      </w:r>
    </w:p>
    <w:p w14:paraId="73E3E529">
      <w:pPr>
        <w:rPr>
          <w:rFonts w:hint="eastAsia"/>
        </w:rPr>
      </w:pPr>
      <w:r>
        <w:rPr>
          <w:rFonts w:hint="eastAsia"/>
          <w:lang w:val="en-US" w:eastAsia="zh-CN"/>
        </w:rPr>
        <w:t>28葡萄柚果汁的影响</w:t>
      </w:r>
      <w:r>
        <w:rPr>
          <w:rFonts w:hint="eastAsia"/>
        </w:rPr>
        <w:t>EFFLUX AND GRAPEFRUIT JUICE</w:t>
      </w:r>
    </w:p>
    <w:p w14:paraId="7B5CB4C5">
      <w:pPr>
        <w:rPr>
          <w:rFonts w:hint="eastAsia"/>
          <w:color w:val="FF0000"/>
        </w:rPr>
      </w:pPr>
      <w:r>
        <w:rPr>
          <w:rFonts w:hint="eastAsia"/>
        </w:rPr>
        <w:t>• Grapefruit juice contains a</w:t>
      </w:r>
      <w:r>
        <w:rPr>
          <w:rFonts w:hint="default"/>
          <w:lang w:val="en-US"/>
        </w:rPr>
        <w:t xml:space="preserve">                     </w:t>
      </w:r>
      <w:r>
        <w:rPr>
          <w:rFonts w:hint="eastAsia"/>
          <w:color w:val="FF0000"/>
          <w:lang w:val="en-US" w:eastAsia="zh-CN"/>
        </w:rPr>
        <w:t>会导致排出速率下降，药物浓度上升</w:t>
      </w:r>
    </w:p>
    <w:p w14:paraId="31C03EB8">
      <w:pPr>
        <w:rPr>
          <w:rFonts w:hint="eastAsia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number of flavenoids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(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类黄酮）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tha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t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color w:val="FF0000"/>
          <w:lang w:val="en-US" w:eastAsia="zh-CN"/>
        </w:rPr>
        <w:t xml:space="preserve"> </w:t>
      </w:r>
      <w:r>
        <w:rPr>
          <w:rFonts w:hint="eastAsia"/>
          <w:color w:val="FF0000"/>
          <w:lang w:eastAsia="zh-CN"/>
        </w:rPr>
        <w:t xml:space="preserve">            不一定是好事，浓度过高可有毒</w:t>
      </w:r>
    </w:p>
    <w:p w14:paraId="6E13DC18">
      <w:pPr>
        <w:rPr>
          <w:rFonts w:hint="eastAsia"/>
        </w:rPr>
      </w:pPr>
      <w:r>
        <w:rPr>
          <w:rFonts w:hint="eastAsia"/>
        </w:rPr>
        <w:t>have an inhibitory effect on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P-GP.</w:t>
      </w:r>
    </w:p>
    <w:p w14:paraId="2901563D">
      <w:pPr>
        <w:rPr>
          <w:rFonts w:hint="eastAsia"/>
        </w:rPr>
      </w:pPr>
      <w:r>
        <w:rPr>
          <w:rFonts w:hint="eastAsia"/>
        </w:rPr>
        <w:t>– A single glass of grapefruit juice can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inhibit PGP for up to 24 h</w:t>
      </w:r>
    </w:p>
    <w:p w14:paraId="500365B8">
      <w:pPr>
        <w:rPr>
          <w:rFonts w:hint="eastAsia"/>
        </w:rPr>
      </w:pPr>
      <w:r>
        <w:rPr>
          <w:rFonts w:hint="eastAsia"/>
        </w:rPr>
        <w:t>– This can significantly alter the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behaviour of medicines (e.g. A large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increase in the absorption of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cyclosporine)</w:t>
      </w:r>
      <w:r>
        <w:rPr>
          <w:rFonts w:hint="eastAsia"/>
          <w:lang w:eastAsia="zh-CN"/>
        </w:rPr>
        <w:t>环孢素</w:t>
      </w:r>
    </w:p>
    <w:p w14:paraId="39DE2DB6">
      <w:pPr>
        <w:rPr>
          <w:rFonts w:hint="eastAsia"/>
          <w:lang w:eastAsia="zh-CN"/>
        </w:rPr>
      </w:pPr>
      <w:r>
        <w:rPr>
          <w:rFonts w:hint="eastAsia"/>
        </w:rPr>
        <w:t>– Potential to pharmacologically harness</w:t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结合</w:t>
      </w:r>
      <w:r>
        <w:rPr>
          <w:rFonts w:hint="eastAsia"/>
        </w:rPr>
        <w:t xml:space="preserve">PGP inhibitors </w:t>
      </w:r>
      <w:r>
        <w:rPr>
          <w:rFonts w:hint="eastAsia"/>
          <w:lang w:eastAsia="zh-CN"/>
        </w:rPr>
        <w:t>抑制剂</w:t>
      </w:r>
      <w:r>
        <w:rPr>
          <w:rFonts w:hint="eastAsia"/>
        </w:rPr>
        <w:t>to improve drug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absorptio</w:t>
      </w:r>
      <w:r>
        <w:rPr>
          <w:rFonts w:hint="eastAsia"/>
          <w:lang w:eastAsia="zh-CN"/>
        </w:rPr>
        <w:t>n</w:t>
      </w:r>
    </w:p>
    <w:p w14:paraId="45A90D27">
      <w:pPr>
        <w:rPr>
          <w:rFonts w:hint="eastAsia"/>
        </w:rPr>
      </w:pPr>
      <w:r>
        <w:rPr>
          <w:rFonts w:hint="eastAsia"/>
        </w:rPr>
        <w:t>PARACELLULAR ROUTE</w:t>
      </w:r>
    </w:p>
    <w:p w14:paraId="073AA4FD">
      <w:pPr>
        <w:rPr>
          <w:rFonts w:hint="eastAsia"/>
        </w:rPr>
      </w:pPr>
      <w:r>
        <w:rPr>
          <w:rFonts w:hint="eastAsia"/>
        </w:rPr>
        <w:t>• Movement of water and low molecular weight aqueous solutes (&lt;500 Da) occurs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paracellularly through tight junctions (which open and close in response to stimuli</w:t>
      </w:r>
      <w:r>
        <w:rPr>
          <w:rFonts w:hint="eastAsia"/>
          <w:lang w:eastAsia="zh-CN"/>
        </w:rPr>
        <w:t>刺激</w:t>
      </w:r>
      <w:r>
        <w:rPr>
          <w:rFonts w:hint="eastAsia"/>
        </w:rPr>
        <w:t>)</w:t>
      </w:r>
    </w:p>
    <w:p w14:paraId="13AD3C33">
      <w:pPr>
        <w:rPr>
          <w:rFonts w:hint="eastAsia"/>
        </w:rPr>
      </w:pPr>
      <w:r>
        <w:rPr>
          <w:rFonts w:hint="eastAsia"/>
        </w:rPr>
        <w:t>– Passive diffusion (no energy required, concentration gradient)</w:t>
      </w:r>
    </w:p>
    <w:p w14:paraId="45F36F82">
      <w:pPr>
        <w:rPr>
          <w:rFonts w:hint="eastAsia"/>
        </w:rPr>
      </w:pPr>
      <w:r>
        <w:rPr>
          <w:rFonts w:hint="eastAsia"/>
        </w:rPr>
        <w:t>– Permeability is largely controlled by differences in tight junctions and paracellular permeability</w:t>
      </w:r>
    </w:p>
    <w:p w14:paraId="5A5D4C26">
      <w:pPr>
        <w:rPr>
          <w:rFonts w:hint="eastAsia"/>
        </w:rPr>
      </w:pPr>
      <w:r>
        <w:rPr>
          <w:rFonts w:hint="eastAsia"/>
        </w:rPr>
        <w:t xml:space="preserve">– TEER </w:t>
      </w:r>
      <w:r>
        <w:rPr>
          <w:rFonts w:hint="eastAsia"/>
          <w:lang w:eastAsia="zh-CN"/>
        </w:rPr>
        <w:t>跨膜电阻</w:t>
      </w:r>
      <w:r>
        <w:rPr>
          <w:rFonts w:hint="eastAsia"/>
        </w:rPr>
        <w:t>is a measure of resistance to the flow of charge across epithelia and endothelia and thus provides an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appreciation of paracellular permeability</w:t>
      </w:r>
    </w:p>
    <w:p w14:paraId="341ABC8B">
      <w:pPr>
        <w:rPr>
          <w:rFonts w:hint="eastAsia"/>
        </w:rPr>
      </w:pPr>
      <w:r>
        <w:rPr>
          <w:rFonts w:hint="eastAsia"/>
        </w:rPr>
        <w:t>– Lower TEER &gt; permeability</w:t>
      </w:r>
    </w:p>
    <w:p w14:paraId="74921D6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104640" cy="1166495"/>
            <wp:effectExtent l="0" t="0" r="2540" b="0"/>
            <wp:docPr id="36" name="图片 36" descr="2024-12-24 19:26:53.42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4-12-24 19:26:53.42900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0306">
      <w:pPr>
        <w:rPr>
          <w:rFonts w:hint="eastAsia"/>
        </w:rPr>
      </w:pPr>
      <w:r>
        <w:rPr>
          <w:rFonts w:hint="eastAsia"/>
        </w:rPr>
        <w:t>MOLECULAR BIOLOGY OF THE EPITHELIAL BARRIER：</w:t>
      </w:r>
    </w:p>
    <w:p w14:paraId="31CD2805">
      <w:pPr>
        <w:rPr>
          <w:rFonts w:hint="eastAsia"/>
        </w:rPr>
      </w:pPr>
      <w:r>
        <w:rPr>
          <w:rFonts w:hint="eastAsia"/>
        </w:rPr>
        <w:t>PARACELLULAR ROUTE: TIGHT JUNCTIONS</w:t>
      </w:r>
    </w:p>
    <w:p w14:paraId="1D9225C3">
      <w:pPr>
        <w:rPr>
          <w:rFonts w:hint="eastAsia"/>
        </w:rPr>
      </w:pPr>
      <w:r>
        <w:rPr>
          <w:rFonts w:hint="eastAsia"/>
        </w:rPr>
        <w:t>• TIGHT JUNCTION: Multiprotein complexes that adjoin</w:t>
      </w:r>
      <w:r>
        <w:rPr>
          <w:rFonts w:hint="eastAsia"/>
          <w:lang w:eastAsia="zh-CN"/>
        </w:rPr>
        <w:t>根部</w:t>
      </w:r>
      <w:r>
        <w:rPr>
          <w:rFonts w:hint="eastAsia"/>
        </w:rPr>
        <w:t xml:space="preserve"> adjacent epithelial cells</w:t>
      </w:r>
    </w:p>
    <w:p w14:paraId="62762709">
      <w:pPr>
        <w:rPr>
          <w:rFonts w:hint="eastAsia"/>
        </w:rPr>
      </w:pPr>
      <w:r>
        <w:rPr>
          <w:rFonts w:hint="eastAsia"/>
        </w:rPr>
        <w:t xml:space="preserve">forming a seal </w:t>
      </w:r>
      <w:r>
        <w:rPr>
          <w:rFonts w:hint="eastAsia"/>
          <w:lang w:eastAsia="zh-CN"/>
        </w:rPr>
        <w:t>封闭</w:t>
      </w:r>
      <w:r>
        <w:rPr>
          <w:rFonts w:hint="eastAsia"/>
        </w:rPr>
        <w:t>that plays a critical role in maintaining polarity and barrier function.</w:t>
      </w:r>
    </w:p>
    <w:p w14:paraId="0350B631">
      <w:pPr>
        <w:rPr>
          <w:rFonts w:hint="eastAsia"/>
        </w:rPr>
      </w:pPr>
      <w:r>
        <w:rPr>
          <w:rFonts w:hint="eastAsia"/>
        </w:rPr>
        <w:t>TJ are modulated by chemical signalling processes and or exogenous</w:t>
      </w:r>
      <w:r>
        <w:rPr>
          <w:rFonts w:hint="eastAsia"/>
          <w:lang w:eastAsia="zh-CN"/>
        </w:rPr>
        <w:t>外部的</w:t>
      </w:r>
      <w:r>
        <w:rPr>
          <w:rFonts w:hint="eastAsia"/>
        </w:rPr>
        <w:t xml:space="preserve"> ligands.</w:t>
      </w:r>
    </w:p>
    <w:p w14:paraId="4989AD32">
      <w:pPr>
        <w:rPr>
          <w:rFonts w:hint="eastAsia"/>
        </w:rPr>
      </w:pPr>
      <w:r>
        <w:rPr>
          <w:rFonts w:hint="eastAsia"/>
        </w:rPr>
        <w:t>FOUR PROTEIN CLASSES</w:t>
      </w:r>
    </w:p>
    <w:p w14:paraId="7C784BF7"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posOffset>2546985</wp:posOffset>
                </wp:positionH>
                <wp:positionV relativeFrom="paragraph">
                  <wp:posOffset>-142875</wp:posOffset>
                </wp:positionV>
                <wp:extent cx="2256155" cy="1334135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133413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DBF37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2615565" cy="984250"/>
                                  <wp:effectExtent l="0" t="0" r="3810" b="635"/>
                                  <wp:docPr id="44" name="图片 44" descr="2024-12-24 19:35:31.073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图片 44" descr="2024-12-24 19:35:31.07300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5565" cy="984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-11.25pt;height:105.05pt;width:177.65pt;mso-position-horizontal-relative:margin;z-index:251658240;mso-width-relative:page;mso-height-relative:page;" filled="f" stroked="f" coordsize="21600,21600" o:gfxdata="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BkXoI2wAAAAsBAAAPAAAAAAAAAAEAIAAAACIAAABkcnMvZG93bnJldi54bWxQSwECFAAUAAAA&#10;CACHTuJA4i7HTSQCAAAkBAAADgAAAAAAAAABACAAAAAqAQAAZHJzL2Uyb0RvYy54bWxQSwUGAAAA&#10;AAYABgBZAQAAwAU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20CDBF37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drawing>
                          <wp:inline distT="0" distB="0" distL="114300" distR="114300">
                            <wp:extent cx="2615565" cy="984250"/>
                            <wp:effectExtent l="0" t="0" r="3810" b="635"/>
                            <wp:docPr id="44" name="图片 44" descr="2024-12-24 19:35:31.073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图片 44" descr="2024-12-24 19:35:31.07300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5565" cy="984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• TJ proteins (e.g. claudin)</w:t>
      </w:r>
      <w:r>
        <w:rPr>
          <w:rFonts w:hint="eastAsia"/>
          <w:lang w:eastAsia="zh-CN"/>
        </w:rPr>
        <w:t xml:space="preserve">        </w:t>
      </w:r>
    </w:p>
    <w:p w14:paraId="68D69D4D">
      <w:pPr>
        <w:rPr>
          <w:rFonts w:hint="eastAsia"/>
        </w:rPr>
      </w:pPr>
      <w:r>
        <w:rPr>
          <w:rFonts w:hint="eastAsia"/>
        </w:rPr>
        <w:t>• TJ associated proteins (e.g. ZO-1)</w:t>
      </w:r>
      <w:r>
        <w:rPr>
          <w:rFonts w:hint="eastAsia"/>
          <w:lang w:eastAsia="zh-CN"/>
        </w:rPr>
        <w:t xml:space="preserve">。                 </w:t>
      </w:r>
    </w:p>
    <w:p w14:paraId="7CCBA21B">
      <w:pPr>
        <w:rPr>
          <w:rFonts w:hint="eastAsia"/>
        </w:rPr>
      </w:pPr>
      <w:r>
        <w:rPr>
          <w:rFonts w:hint="eastAsia"/>
        </w:rPr>
        <w:t>• Scaffolding proteins</w:t>
      </w:r>
      <w:r>
        <w:rPr>
          <w:rFonts w:hint="eastAsia"/>
          <w:lang w:eastAsia="zh-CN"/>
        </w:rPr>
        <w:t>支撑蛋白</w:t>
      </w:r>
      <w:r>
        <w:rPr>
          <w:rFonts w:hint="eastAsia"/>
        </w:rPr>
        <w:t xml:space="preserve"> (F-actin)</w:t>
      </w:r>
    </w:p>
    <w:p w14:paraId="64828F2F">
      <w:pPr>
        <w:rPr>
          <w:rFonts w:hint="eastAsia"/>
          <w:lang w:eastAsia="zh-CN"/>
        </w:rPr>
      </w:pPr>
      <w:r>
        <w:rPr>
          <w:rFonts w:hint="eastAsia"/>
        </w:rPr>
        <w:t>• Signalling proteins (cingulin</w:t>
      </w:r>
      <w:r>
        <w:rPr>
          <w:rFonts w:hint="eastAsia"/>
          <w:lang w:eastAsia="zh-CN"/>
        </w:rPr>
        <w:t>）</w:t>
      </w:r>
    </w:p>
    <w:p w14:paraId="7811BD2C">
      <w:pPr>
        <w:rPr>
          <w:rFonts w:hint="eastAsia"/>
        </w:rPr>
      </w:pPr>
      <w:r>
        <w:rPr>
          <w:rFonts w:hint="eastAsia"/>
        </w:rPr>
        <w:t>BLOOD FLOW: DIFFUSION DRIVES FLUX</w:t>
      </w:r>
    </w:p>
    <w:p w14:paraId="7670555D">
      <w:pPr>
        <w:rPr>
          <w:rFonts w:hint="eastAsia"/>
        </w:rPr>
      </w:pPr>
      <w:r>
        <w:rPr>
          <w:rFonts w:hint="eastAsia"/>
        </w:rPr>
        <w:t>• The CONCENTRATION GRADIENT between APICAL and BASOLATERAL side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of the epithelium drives the passive diffusion and therefore intestinal FLUX</w:t>
      </w:r>
      <w:r>
        <w:rPr>
          <w:rFonts w:hint="eastAsia"/>
          <w:lang w:eastAsia="zh-CN"/>
        </w:rPr>
        <w:t>流动</w:t>
      </w:r>
      <w:r>
        <w:rPr>
          <w:rFonts w:hint="eastAsia"/>
        </w:rPr>
        <w:t xml:space="preserve"> </w:t>
      </w:r>
      <w:r>
        <w:rPr>
          <w:rFonts w:hint="default"/>
          <w:lang w:val="en-US"/>
        </w:rPr>
        <w:t>of all but a few drug</w:t>
      </w:r>
    </w:p>
    <w:p w14:paraId="0542EFF7">
      <w:pPr>
        <w:rPr>
          <w:rFonts w:hint="eastAsia"/>
          <w:lang w:eastAsia="zh-CN"/>
        </w:rPr>
      </w:pPr>
      <w:r>
        <w:rPr>
          <w:rFonts w:hint="eastAsia"/>
        </w:rPr>
        <w:t>• If the drug is not rapidly removed from the basolateral</w:t>
      </w:r>
      <w:r>
        <w:rPr>
          <w:rFonts w:hint="eastAsia"/>
          <w:lang w:eastAsia="zh-CN"/>
        </w:rPr>
        <w:t>基侧的</w:t>
      </w:r>
      <w:r>
        <w:rPr>
          <w:rFonts w:hint="eastAsia"/>
        </w:rPr>
        <w:t xml:space="preserve"> side (poor perfusion</w:t>
      </w:r>
      <w:r>
        <w:rPr>
          <w:rFonts w:hint="eastAsia"/>
          <w:lang w:eastAsia="zh-CN"/>
        </w:rPr>
        <w:t>灌输</w:t>
      </w:r>
      <w:r>
        <w:rPr>
          <w:rFonts w:hint="eastAsia"/>
        </w:rPr>
        <w:t>), the rate and extent</w:t>
      </w:r>
      <w:r>
        <w:rPr>
          <w:rFonts w:hint="default"/>
          <w:lang w:val="en-US"/>
        </w:rPr>
        <w:t xml:space="preserve"> of absorption can be reduce</w:t>
      </w:r>
    </w:p>
    <w:p w14:paraId="19F1437D">
      <w:pPr>
        <w:rPr>
          <w:rFonts w:hint="eastAsia"/>
        </w:rPr>
      </w:pPr>
      <w:r>
        <w:rPr>
          <w:rFonts w:hint="eastAsia"/>
        </w:rPr>
        <w:t>DRUG EFFLUX PUMPS</w:t>
      </w:r>
    </w:p>
    <w:p w14:paraId="4CE967CF">
      <w:pPr>
        <w:rPr>
          <w:rFonts w:hint="eastAsia"/>
        </w:rPr>
      </w:pPr>
      <w:r>
        <w:rPr>
          <w:rFonts w:hint="eastAsia"/>
        </w:rPr>
        <w:t>• EFFLUX PUMPS Are membrane transport proteins that actively pump drug out of cells in the same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direction that they were absorbed, often against a concentration gradient. These pumps function to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maintain a low intracellular concentration of drug.</w:t>
      </w:r>
    </w:p>
    <w:p w14:paraId="519558E1">
      <w:pPr>
        <w:rPr>
          <w:rFonts w:hint="eastAsia"/>
        </w:rPr>
      </w:pPr>
      <w:r>
        <w:rPr>
          <w:rFonts w:hint="eastAsia"/>
        </w:rPr>
        <w:t>• Various epithelial cells have efflux transporters that actively remove drug that enters the cell.</w:t>
      </w:r>
    </w:p>
    <w:p w14:paraId="518D12D0">
      <w:pPr>
        <w:rPr>
          <w:rFonts w:hint="eastAsia"/>
        </w:rPr>
      </w:pPr>
      <w:r>
        <w:rPr>
          <w:rFonts w:hint="eastAsia"/>
        </w:rPr>
        <w:t xml:space="preserve">• Multidrug resistance (MDR) transporters pump </w:t>
      </w:r>
      <w:r>
        <w:rPr>
          <w:rFonts w:hint="eastAsia"/>
          <w:lang w:eastAsia="zh-CN"/>
        </w:rPr>
        <w:t>多药耐药性蛋白泵</w:t>
      </w:r>
      <w:r>
        <w:rPr>
          <w:rFonts w:hint="eastAsia"/>
        </w:rPr>
        <w:t>a wide range of structurally diverse drugs out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cells in an ATP dependent fashion.</w:t>
      </w:r>
    </w:p>
    <w:p w14:paraId="25D6E4C3">
      <w:pPr>
        <w:rPr>
          <w:rFonts w:hint="eastAsia"/>
        </w:rPr>
      </w:pPr>
      <w:r>
        <w:rPr>
          <w:rFonts w:hint="eastAsia"/>
        </w:rPr>
        <w:t>– P-GLYCOPROTEIN</w:t>
      </w:r>
      <w:r>
        <w:rPr>
          <w:rFonts w:hint="eastAsia"/>
          <w:lang w:eastAsia="zh-CN"/>
        </w:rPr>
        <w:t xml:space="preserve"> p糖蛋白</w:t>
      </w:r>
      <w:r>
        <w:rPr>
          <w:rFonts w:hint="eastAsia"/>
        </w:rPr>
        <w:t xml:space="preserve"> is a common drug efflux pump confined to the apical membrane of epithelia.</w:t>
      </w:r>
    </w:p>
    <w:p w14:paraId="19A2FCE7">
      <w:pPr>
        <w:rPr>
          <w:rFonts w:hint="eastAsia"/>
        </w:rPr>
      </w:pPr>
      <w:r>
        <w:rPr>
          <w:rFonts w:hint="eastAsia"/>
        </w:rPr>
        <w:t>– Expression increases at the tips of villi</w:t>
      </w:r>
      <w:r>
        <w:rPr>
          <w:rFonts w:hint="eastAsia"/>
          <w:lang w:eastAsia="zh-CN"/>
        </w:rPr>
        <w:t>绒毛</w:t>
      </w:r>
    </w:p>
    <w:p w14:paraId="56927228">
      <w:pPr>
        <w:rPr>
          <w:rFonts w:hint="eastAsia"/>
        </w:rPr>
      </w:pPr>
      <w:r>
        <w:rPr>
          <w:rFonts w:hint="eastAsia"/>
        </w:rPr>
        <w:t>– Broad substrate specificity</w:t>
      </w:r>
      <w:r>
        <w:rPr>
          <w:rFonts w:hint="eastAsia"/>
          <w:lang w:eastAsia="zh-CN"/>
        </w:rPr>
        <w:t>特异性</w:t>
      </w:r>
    </w:p>
    <w:p w14:paraId="52187C6E">
      <w:pPr>
        <w:rPr>
          <w:rFonts w:hint="eastAsia"/>
          <w:lang w:eastAsia="zh-CN"/>
        </w:rPr>
      </w:pPr>
      <w:r>
        <w:rPr>
          <w:rFonts w:hint="eastAsia"/>
        </w:rPr>
        <w:t>– Cationic and lipophilic drug are more common targets but can efflux other drug types</w:t>
      </w:r>
      <w:r>
        <w:rPr>
          <w:rFonts w:hint="eastAsia"/>
          <w:lang w:eastAsia="zh-CN"/>
        </w:rPr>
        <w:t xml:space="preserve"> </w:t>
      </w:r>
    </w:p>
    <w:p w14:paraId="1AD1F9C5">
      <w:pPr>
        <w:rPr>
          <w:rFonts w:hint="eastAsia"/>
        </w:rPr>
      </w:pPr>
      <w:r>
        <w:rPr>
          <w:rFonts w:hint="eastAsia"/>
        </w:rPr>
        <w:t>– 300-2000 Da</w:t>
      </w:r>
    </w:p>
    <w:p w14:paraId="29AB9B1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29脂溶性和水溶性对药物溶解度的影响（</w:t>
      </w:r>
      <w:r>
        <w:rPr>
          <w:rFonts w:hint="eastAsia"/>
          <w:color w:val="FF0000"/>
          <w:lang w:eastAsia="zh-CN"/>
        </w:rPr>
        <w:t>与前面五规则也有关</w:t>
      </w:r>
      <w:r>
        <w:rPr>
          <w:rFonts w:hint="eastAsia"/>
          <w:lang w:eastAsia="zh-CN"/>
        </w:rPr>
        <w:t>）</w:t>
      </w:r>
    </w:p>
    <w:p w14:paraId="2FECD896">
      <w:pPr>
        <w:rPr>
          <w:rFonts w:hint="eastAsia"/>
        </w:rPr>
      </w:pPr>
      <w:r>
        <w:rPr>
          <w:rFonts w:hint="eastAsia"/>
        </w:rPr>
        <w:t>BIOPHARMACEUTICS CLASSIFICATION SYSTEM</w:t>
      </w:r>
    </w:p>
    <w:p w14:paraId="45DAE652">
      <w:pPr>
        <w:rPr>
          <w:rFonts w:hint="eastAsia"/>
          <w:lang w:eastAsia="zh-CN"/>
        </w:rPr>
      </w:pPr>
      <w:r>
        <w:rPr>
          <w:rFonts w:hint="eastAsia"/>
        </w:rPr>
        <w:t>• Biopharmaceutics classification system: Is a scientific framework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for the classification of orally administered drugs based on two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key metrics</w:t>
      </w:r>
      <w:r>
        <w:rPr>
          <w:rFonts w:hint="eastAsia"/>
          <w:lang w:eastAsia="zh-CN"/>
        </w:rPr>
        <w:t>指标</w:t>
      </w:r>
    </w:p>
    <w:p w14:paraId="770F89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BSC Class</w:t>
      </w:r>
    </w:p>
    <w:p w14:paraId="676C18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36415" cy="1442720"/>
            <wp:effectExtent l="0" t="0" r="1270" b="3175"/>
            <wp:docPr id="38" name="图片 38" descr="2024-12-25 16:21:38.46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24-12-25 16:21:38.46100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9E52">
      <w:pPr>
        <w:rPr>
          <w:rFonts w:hint="eastAsia"/>
          <w:lang w:val="en-US" w:eastAsia="zh-CN"/>
        </w:rPr>
      </w:pPr>
      <w:r>
        <w:rPr>
          <w:rFonts w:hint="eastAsia"/>
          <w:color w:val="FF0000"/>
        </w:rPr>
        <w:t>BCS CLASS I IS THE IDEAL DRUG CLASS</w:t>
      </w:r>
    </w:p>
    <w:p w14:paraId="6DEAF7EB">
      <w:pPr>
        <w:rPr>
          <w:rFonts w:hint="eastAsia"/>
        </w:rPr>
      </w:pPr>
      <w:r>
        <w:rPr>
          <w:rFonts w:hint="eastAsia"/>
        </w:rPr>
        <w:t>SOLUBILITY IN BCS</w:t>
      </w:r>
    </w:p>
    <w:p w14:paraId="681CA07F">
      <w:pPr>
        <w:rPr>
          <w:rFonts w:hint="eastAsia"/>
        </w:rPr>
      </w:pPr>
      <w:r>
        <w:rPr>
          <w:rFonts w:hint="eastAsia"/>
        </w:rPr>
        <w:t>• HOW MUCH SOLUBILITY IS ADEQUATE</w:t>
      </w:r>
    </w:p>
    <w:p w14:paraId="4BE50571">
      <w:pPr>
        <w:rPr>
          <w:rFonts w:hint="eastAsia"/>
        </w:rPr>
      </w:pPr>
      <w:r>
        <w:rPr>
          <w:rFonts w:hint="eastAsia"/>
        </w:rPr>
        <w:t>• A Drug is defined as HIGH SOLUBILITY if the highest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dose strength will dissolve in &lt; 250 mL of water over a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pH range of 1-7.5 at 37ºC</w:t>
      </w:r>
      <w:r>
        <w:rPr>
          <w:rFonts w:hint="default"/>
          <w:color w:val="FF0000"/>
          <w:lang w:val="en-US"/>
        </w:rPr>
        <w:t>(</w:t>
      </w:r>
      <w:r>
        <w:rPr>
          <w:rFonts w:hint="eastAsia"/>
          <w:color w:val="FF0000"/>
          <w:lang w:val="en-US" w:eastAsia="zh-CN"/>
        </w:rPr>
        <w:t>胃容量的一半，喝一次水的量，需要的药量在250</w:t>
      </w:r>
      <w:r>
        <w:rPr>
          <w:rFonts w:hint="default"/>
          <w:color w:val="FF0000"/>
          <w:lang w:val="en-US" w:eastAsia="zh-CN"/>
        </w:rPr>
        <w:t>ml</w:t>
      </w:r>
      <w:r>
        <w:rPr>
          <w:rFonts w:hint="eastAsia"/>
          <w:color w:val="FF0000"/>
          <w:lang w:val="en-US" w:eastAsia="zh-CN"/>
        </w:rPr>
        <w:t>内溶解即可）</w:t>
      </w:r>
    </w:p>
    <w:p w14:paraId="52AF99D4">
      <w:pPr>
        <w:rPr>
          <w:rFonts w:hint="eastAsia"/>
        </w:rPr>
      </w:pPr>
      <w:r>
        <w:rPr>
          <w:rFonts w:hint="eastAsia"/>
        </w:rPr>
        <w:t>• We therefore take into account dose when considering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solubility, rather than using simple solubility metrics alone</w:t>
      </w:r>
    </w:p>
    <w:p w14:paraId="71FC25A6">
      <w:pPr>
        <w:rPr>
          <w:rFonts w:hint="eastAsia"/>
          <w:color w:val="FF0000"/>
          <w:lang w:eastAsia="zh-CN"/>
        </w:rPr>
      </w:pPr>
      <w:r>
        <w:rPr>
          <w:rFonts w:hint="eastAsia"/>
        </w:rPr>
        <w:t>• The FDA defines HIGH PERMEABILITY as the extent of absorption in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humans greater than or equal to 90%</w:t>
      </w:r>
      <w:r>
        <w:rPr>
          <w:rFonts w:hint="eastAsia"/>
          <w:color w:val="FF0000"/>
          <w:lang w:eastAsia="zh-CN"/>
        </w:rPr>
        <w:t>（等价于生物利用度90%）</w:t>
      </w:r>
    </w:p>
    <w:p w14:paraId="752D7056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3790950" cy="2155825"/>
            <wp:effectExtent l="0" t="0" r="1905" b="2540"/>
            <wp:docPr id="39" name="图片 39" descr="2024-12-25 16:30:41.4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24-12-25 16:30:41.4200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CD8">
      <w:pPr>
        <w:rPr>
          <w:rFonts w:hint="eastAsia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Bioavailability(F)=</w:t>
      </w:r>
      <w:r>
        <w:rPr>
          <w:rFonts w:hint="eastAsia"/>
          <w:color w:val="FF0000"/>
          <w:lang w:val="en-US" w:eastAsia="zh-CN"/>
        </w:rPr>
        <w:t>直接给药和</w:t>
      </w:r>
      <w:r>
        <w:rPr>
          <w:rFonts w:hint="default"/>
          <w:color w:val="FF0000"/>
          <w:lang w:val="en-US" w:eastAsia="zh-CN"/>
        </w:rPr>
        <w:t>IV</w:t>
      </w:r>
      <w:r>
        <w:rPr>
          <w:rFonts w:hint="eastAsia"/>
          <w:color w:val="FF0000"/>
          <w:lang w:val="en-US" w:eastAsia="zh-CN"/>
        </w:rPr>
        <w:t>给药浓度的比（iv）接近100%</w:t>
      </w:r>
    </w:p>
    <w:p w14:paraId="102C2084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4194175" cy="1827530"/>
            <wp:effectExtent l="0" t="0" r="3810" b="2540"/>
            <wp:docPr id="40" name="图片 40" descr="2024-12-25 16:35:02.64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24-12-25 16:35:02.64500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C0F4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058410" cy="2326005"/>
            <wp:effectExtent l="0" t="0" r="5715" b="0"/>
            <wp:docPr id="41" name="图片 41" descr="2024-12-25 16:36:53.24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24-12-25 16:36:53.2400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E0B9">
      <w:pPr>
        <w:rPr>
          <w:rFonts w:hint="eastAsia"/>
        </w:rPr>
      </w:pPr>
      <w:r>
        <w:rPr>
          <w:rFonts w:hint="eastAsia"/>
        </w:rPr>
        <w:t>BCS: PERMEABILITY</w:t>
      </w:r>
    </w:p>
    <w:p w14:paraId="7BE98A37">
      <w:pPr>
        <w:rPr>
          <w:rFonts w:hint="default"/>
          <w:lang w:val="en-US"/>
        </w:rPr>
      </w:pPr>
      <w:r>
        <w:rPr>
          <w:rFonts w:hint="eastAsia"/>
        </w:rPr>
        <w:t>• Permeability data is not widely published for drugs</w:t>
      </w:r>
      <w:r>
        <w:rPr>
          <w:rFonts w:hint="default"/>
          <w:lang w:val="en-US"/>
        </w:rPr>
        <w:t xml:space="preserve"> </w:t>
      </w:r>
    </w:p>
    <w:p w14:paraId="55DA3444">
      <w:pPr>
        <w:rPr>
          <w:rFonts w:hint="eastAsia"/>
        </w:rPr>
      </w:pPr>
      <w:r>
        <w:rPr>
          <w:rFonts w:hint="eastAsia"/>
        </w:rPr>
        <w:t>LogP can be used to substitute Papp which is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effective approximately two thirds of the time</w:t>
      </w:r>
    </w:p>
    <w:p w14:paraId="27F84D9D">
      <w:pPr>
        <w:rPr>
          <w:rFonts w:hint="eastAsia"/>
          <w:lang w:eastAsia="zh-CN"/>
        </w:rPr>
      </w:pPr>
      <w:r>
        <w:rPr>
          <w:rFonts w:hint="eastAsia"/>
        </w:rPr>
        <w:t>• As a guide, drugs with LogP &gt;2 and &lt;5 are likely to have good permeability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and adequate solubility, nevertheless total number of H-bonds, molecular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weight and pK</w:t>
      </w:r>
      <w:r>
        <w:rPr>
          <w:rFonts w:hint="eastAsia"/>
          <w:lang w:eastAsia="zh-CN"/>
        </w:rPr>
        <w:t>a</w:t>
      </w:r>
    </w:p>
    <w:p w14:paraId="3699B493">
      <w:pPr>
        <w:rPr>
          <w:rFonts w:hint="eastAsia"/>
        </w:rPr>
      </w:pPr>
      <w:r>
        <w:rPr>
          <w:rFonts w:hint="eastAsia"/>
        </w:rPr>
        <w:t>DEVELOPABILITY CLASSIFICATION SYSTEM (DCS)</w:t>
      </w:r>
      <w:r>
        <w:rPr>
          <w:rFonts w:hint="eastAsia"/>
          <w:color w:val="FF0000"/>
          <w:lang w:eastAsia="zh-CN"/>
        </w:rPr>
        <w:t>更考虑生理性质而不只是理化性质</w:t>
      </w:r>
    </w:p>
    <w:p w14:paraId="31009EBC">
      <w:pPr>
        <w:rPr>
          <w:rFonts w:hint="eastAsia"/>
        </w:rPr>
      </w:pPr>
      <w:r>
        <w:rPr>
          <w:rFonts w:hint="eastAsia"/>
        </w:rPr>
        <w:t>• DCS has recently been proposed to apply the BCS as an oral product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development tool. In this model</w:t>
      </w:r>
    </w:p>
    <w:p w14:paraId="045F11D7">
      <w:pPr>
        <w:rPr>
          <w:rFonts w:hint="eastAsia"/>
        </w:rPr>
      </w:pPr>
      <w:r>
        <w:rPr>
          <w:rFonts w:hint="eastAsia"/>
        </w:rPr>
        <w:t>– BCS Class II is divided into dissolution rate limited and solubility rate limited</w:t>
      </w:r>
    </w:p>
    <w:p w14:paraId="15DECE07">
      <w:pPr>
        <w:rPr>
          <w:rFonts w:hint="eastAsia"/>
        </w:rPr>
      </w:pPr>
      <w:r>
        <w:rPr>
          <w:rFonts w:hint="eastAsia"/>
        </w:rPr>
        <w:t>– Dissolution is expressed as target particle size (Vs dose/solubility)</w:t>
      </w:r>
    </w:p>
    <w:p w14:paraId="2872B81B">
      <w:pPr>
        <w:rPr>
          <w:rFonts w:hint="eastAsia"/>
        </w:rPr>
      </w:pPr>
      <w:r>
        <w:rPr>
          <w:rFonts w:hint="eastAsia"/>
        </w:rPr>
        <w:t>– Dissolution is measured in FSSIF (Vs HCl)</w:t>
      </w:r>
    </w:p>
    <w:p w14:paraId="0CA57E22">
      <w:pPr>
        <w:rPr>
          <w:rFonts w:hint="eastAsia"/>
        </w:rPr>
      </w:pPr>
      <w:r>
        <w:rPr>
          <w:rFonts w:hint="eastAsia"/>
        </w:rPr>
        <w:t>– Solubility is measured in 500mL volume (Vs 250mL in BCS)</w:t>
      </w:r>
    </w:p>
    <w:p w14:paraId="113AC61C">
      <w:pPr>
        <w:rPr>
          <w:rFonts w:hint="eastAsia"/>
        </w:rPr>
      </w:pPr>
      <w:r>
        <w:rPr>
          <w:rFonts w:hint="eastAsia"/>
        </w:rPr>
        <w:t>• DCS is a simple system that aids the product design scientist in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understanding the absorption limitations for a drug. Once identified, these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limitations can be addressed</w:t>
      </w:r>
    </w:p>
    <w:p w14:paraId="1990E40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30提高溶解度的方法</w:t>
      </w:r>
    </w:p>
    <w:p w14:paraId="7FA16F0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701540" cy="1654175"/>
            <wp:effectExtent l="0" t="0" r="6350" b="1270"/>
            <wp:docPr id="45" name="图片 45" descr="2024-12-25 16:57:35.20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024-12-25 16:57:35.20600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20A0">
      <w:pPr>
        <w:rPr>
          <w:rFonts w:hint="eastAsia"/>
        </w:rPr>
      </w:pPr>
      <w:r>
        <w:rPr>
          <w:rFonts w:hint="eastAsia"/>
        </w:rPr>
        <w:t>STRATEGIES TO ENHANCE SOLUBILITY</w:t>
      </w:r>
    </w:p>
    <w:p w14:paraId="279DD61C">
      <w:pPr>
        <w:rPr>
          <w:rFonts w:hint="eastAsia"/>
        </w:rPr>
      </w:pPr>
      <w:r>
        <w:rPr>
          <w:rFonts w:hint="eastAsia"/>
        </w:rPr>
        <w:t>1. MANIPULATION OF pH</w:t>
      </w:r>
      <w:r>
        <w:rPr>
          <w:rFonts w:hint="eastAsia"/>
          <w:lang w:eastAsia="zh-CN"/>
        </w:rPr>
        <w:t xml:space="preserve">（75%weak </w:t>
      </w:r>
      <w:r>
        <w:rPr>
          <w:rFonts w:hint="default"/>
          <w:lang w:val="en-US" w:eastAsia="zh-CN"/>
        </w:rPr>
        <w:t>bases 20%weak acids 5%amphoteric)</w:t>
      </w:r>
    </w:p>
    <w:p w14:paraId="79A17414">
      <w:pPr>
        <w:rPr>
          <w:rFonts w:hint="eastAsia"/>
          <w:color w:val="FF0000"/>
          <w:lang w:val="en-US" w:eastAsia="zh-CN"/>
        </w:rPr>
      </w:pPr>
      <w:r>
        <w:rPr>
          <w:rFonts w:hint="eastAsia"/>
        </w:rPr>
        <w:t>2. SALT FORMATION</w:t>
      </w:r>
      <w:r>
        <w:rPr>
          <w:rFonts w:hint="default"/>
          <w:lang w:val="en-US"/>
        </w:rPr>
        <w:t xml:space="preserve"> (</w:t>
      </w:r>
      <w:r>
        <w:rPr>
          <w:rFonts w:hint="eastAsia"/>
          <w:lang w:val="en-US" w:eastAsia="zh-CN"/>
        </w:rPr>
        <w:t>可以增加或减少溶解度（ery</w:t>
      </w:r>
      <w:r>
        <w:rPr>
          <w:rFonts w:hint="default"/>
          <w:lang w:val="en-US" w:eastAsia="zh-CN"/>
        </w:rPr>
        <w:t>thromycin stearate</w:t>
      </w:r>
      <w:r>
        <w:rPr>
          <w:rFonts w:hint="eastAsia"/>
          <w:lang w:val="en-US" w:eastAsia="zh-CN"/>
        </w:rPr>
        <w:t>硬脂酸盐，），不同盐型是不同药物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理化性质一般不同，可作为</w:t>
      </w:r>
      <w:r>
        <w:rPr>
          <w:rFonts w:hint="default"/>
          <w:lang w:val="en-US" w:eastAsia="zh-CN"/>
        </w:rPr>
        <w:t>PH adjustment</w:t>
      </w:r>
      <w:r>
        <w:rPr>
          <w:rFonts w:hint="eastAsia"/>
          <w:lang w:val="en-US" w:eastAsia="zh-CN"/>
        </w:rPr>
        <w:t>，）（缺点：</w:t>
      </w:r>
      <w:r>
        <w:rPr>
          <w:rFonts w:hint="default"/>
          <w:lang w:val="en-US" w:eastAsia="zh-CN"/>
        </w:rPr>
        <w:t>PH</w:t>
      </w:r>
      <w:r>
        <w:rPr>
          <w:rFonts w:hint="eastAsia"/>
          <w:lang w:val="en-US" w:eastAsia="zh-CN"/>
        </w:rPr>
        <w:t>值过高或者过低时可能会回到分子型式，同离子效应）</w:t>
      </w:r>
      <w:r>
        <w:rPr>
          <w:rFonts w:hint="eastAsia"/>
          <w:color w:val="FF0000"/>
          <w:lang w:val="en-US" w:eastAsia="zh-CN"/>
        </w:rPr>
        <w:t>安全考虑最重要</w:t>
      </w:r>
    </w:p>
    <w:p w14:paraId="0269C50A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4067175" cy="1485265"/>
            <wp:effectExtent l="0" t="0" r="5080" b="2540"/>
            <wp:docPr id="46" name="图片 46" descr="2024-12-25 17:12:23.86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024-12-25 17:12:23.86700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5F32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CRYSTAL ENGINEERING</w:t>
      </w:r>
    </w:p>
    <w:p w14:paraId="30FFF532">
      <w:pPr>
        <w:rPr>
          <w:rFonts w:hint="eastAsia"/>
        </w:rPr>
      </w:pPr>
      <w:r>
        <w:rPr>
          <w:rFonts w:hint="eastAsia"/>
        </w:rPr>
        <w:t>Any manipulation that results in altered crystal packing</w:t>
      </w:r>
    </w:p>
    <w:p w14:paraId="3FF1261A">
      <w:pPr>
        <w:rPr>
          <w:rFonts w:hint="eastAsia"/>
        </w:rPr>
      </w:pPr>
      <w:r>
        <w:rPr>
          <w:rFonts w:hint="eastAsia"/>
        </w:rPr>
        <w:t>– Traditional approaches: salt, solvate,</w:t>
      </w:r>
    </w:p>
    <w:p w14:paraId="2620194E">
      <w:pPr>
        <w:rPr>
          <w:rFonts w:hint="eastAsia"/>
        </w:rPr>
      </w:pPr>
      <w:r>
        <w:rPr>
          <w:rFonts w:hint="eastAsia"/>
        </w:rPr>
        <w:t xml:space="preserve"> polymorph screening</w:t>
      </w:r>
      <w:r>
        <w:rPr>
          <w:rFonts w:hint="eastAsia"/>
          <w:lang w:eastAsia="zh-CN"/>
        </w:rPr>
        <w:t>（提高可以增加有序性，可适当提高溶解度）</w:t>
      </w:r>
    </w:p>
    <w:p w14:paraId="2A442A2B">
      <w:pPr>
        <w:rPr>
          <w:rFonts w:hint="eastAsia"/>
        </w:rPr>
      </w:pPr>
      <w:r>
        <w:rPr>
          <w:rFonts w:hint="eastAsia"/>
        </w:rPr>
        <w:t>– Recent approaches: cocrystals</w:t>
      </w:r>
      <w:r>
        <w:rPr>
          <w:rFonts w:hint="eastAsia"/>
          <w:lang w:eastAsia="zh-CN"/>
        </w:rPr>
        <w:t>（</w:t>
      </w:r>
      <w:r>
        <w:rPr>
          <w:rFonts w:hint="eastAsia"/>
        </w:rPr>
        <w:t>Mixed crystals consisting of two or more molecular species (that alone are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solid at ambient conditions) held together by non-covalent and non-ionic forces</w:t>
      </w:r>
      <w:r>
        <w:rPr>
          <w:rFonts w:hint="eastAsia"/>
          <w:lang w:eastAsia="zh-CN"/>
        </w:rPr>
        <w:t>）</w:t>
      </w:r>
    </w:p>
    <w:p w14:paraId="02FEEA1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Some</w:t>
      </w:r>
      <w:r>
        <w:rPr>
          <w:rFonts w:hint="default"/>
          <w:lang w:val="en-US" w:eastAsia="zh-CN"/>
        </w:rPr>
        <w:t xml:space="preserve"> coformers can also lower the solubility</w:t>
      </w:r>
    </w:p>
    <w:p w14:paraId="65B742AD">
      <w:pPr>
        <w:rPr>
          <w:rFonts w:hint="eastAsia"/>
          <w:lang w:eastAsia="zh-CN"/>
        </w:rPr>
      </w:pPr>
      <w:r>
        <w:rPr>
          <w:rFonts w:hint="eastAsia"/>
        </w:rPr>
        <w:t>– Particle engineering</w:t>
      </w:r>
      <w:r>
        <w:rPr>
          <w:rFonts w:hint="eastAsia"/>
          <w:lang w:eastAsia="zh-CN"/>
        </w:rPr>
        <w:t xml:space="preserve"> </w:t>
      </w:r>
    </w:p>
    <w:p w14:paraId="4259A7E6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PARTICLE ENGINEERING</w:t>
      </w:r>
    </w:p>
    <w:p w14:paraId="39244539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638425" cy="1909445"/>
            <wp:effectExtent l="0" t="0" r="1905" b="4445"/>
            <wp:docPr id="47" name="图片 47" descr="2024-12-25 17:25:05.57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24-12-25 17:25:05.57700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421890" cy="1868805"/>
            <wp:effectExtent l="0" t="0" r="1905" b="3175"/>
            <wp:docPr id="48" name="图片 48" descr="2024-12-25 17:25:05.61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24-12-25 17:25:05.61900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3B30">
      <w:pPr>
        <w:rPr>
          <w:rFonts w:hint="eastAsia"/>
        </w:rPr>
      </w:pPr>
      <w:r>
        <w:rPr>
          <w:rFonts w:hint="eastAsia"/>
        </w:rPr>
        <w:t>5. CO-SOLVENCY</w:t>
      </w:r>
      <w:r>
        <w:rPr>
          <w:rFonts w:hint="default"/>
          <w:lang w:val="en-US"/>
        </w:rPr>
        <w:t>(</w:t>
      </w:r>
      <w:r>
        <w:rPr>
          <w:rFonts w:hint="eastAsia"/>
          <w:lang w:val="en-US" w:eastAsia="zh-CN"/>
        </w:rPr>
        <w:t>共溶剂进入体内平衡会被打破，如果在某一种溶剂中溶解度低可能会快速析出，有危险，特别是静脉注射）</w:t>
      </w:r>
    </w:p>
    <w:p w14:paraId="7CA7B40B">
      <w:pPr>
        <w:rPr>
          <w:rFonts w:hint="eastAsia"/>
          <w:lang w:eastAsia="zh-CN"/>
        </w:rPr>
      </w:pPr>
      <w:r>
        <w:rPr>
          <w:rFonts w:hint="eastAsia"/>
        </w:rPr>
        <w:t>6. SOLID DISPERSIONS</w:t>
      </w:r>
      <w:r>
        <w:rPr>
          <w:rFonts w:hint="eastAsia"/>
          <w:lang w:eastAsia="zh-CN"/>
        </w:rPr>
        <w:t>稳定性可能问题</w:t>
      </w:r>
    </w:p>
    <w:p w14:paraId="21F28169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relatively few marketed products</w:t>
      </w:r>
    </w:p>
    <w:p w14:paraId="182F11CA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• Drugs are dispersed within a carrier matrix (e.g. HPMC, PVA) that can attenuate drug</w:t>
      </w:r>
    </w:p>
    <w:p w14:paraId="3E700C2F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</w:rPr>
        <w:t>recrystallization (via reduced mobility or bonding with drug</w:t>
      </w:r>
      <w:r>
        <w:rPr>
          <w:rFonts w:hint="eastAsia"/>
          <w:lang w:eastAsia="zh-CN"/>
        </w:rPr>
        <w:t>）</w:t>
      </w:r>
    </w:p>
    <w:p w14:paraId="01219EB3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816350" cy="2209800"/>
            <wp:effectExtent l="0" t="0" r="4445" b="4445"/>
            <wp:docPr id="55" name="图片 55" descr="2024-12-25 18:26:58.18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024-12-25 18:26:58.18200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8DC1">
      <w:pPr>
        <w:numPr>
          <w:ilvl w:val="0"/>
          <w:numId w:val="0"/>
        </w:numPr>
        <w:rPr>
          <w:rFonts w:hint="eastAsia"/>
          <w:lang w:eastAsia="zh-CN"/>
        </w:rPr>
      </w:pPr>
    </w:p>
    <w:p w14:paraId="7E19AE8C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途径</w:t>
      </w:r>
    </w:p>
    <w:p w14:paraId="07B73D76">
      <w:pPr>
        <w:rPr>
          <w:rFonts w:hint="eastAsia"/>
        </w:rPr>
      </w:pPr>
      <w:r>
        <w:rPr>
          <w:rFonts w:hint="eastAsia"/>
        </w:rPr>
        <w:t>• REDUCED PARTICLE SIZE</w:t>
      </w:r>
    </w:p>
    <w:p w14:paraId="522BF6B2">
      <w:pPr>
        <w:rPr>
          <w:rFonts w:hint="eastAsia"/>
        </w:rPr>
      </w:pPr>
      <w:r>
        <w:rPr>
          <w:rFonts w:hint="eastAsia"/>
        </w:rPr>
        <w:t>• IMPROVED WETTING</w:t>
      </w:r>
    </w:p>
    <w:p w14:paraId="1C143D3D">
      <w:pPr>
        <w:rPr>
          <w:rFonts w:hint="eastAsia"/>
        </w:rPr>
      </w:pPr>
      <w:r>
        <w:rPr>
          <w:rFonts w:hint="eastAsia"/>
        </w:rPr>
        <w:t>• ENHANCED SOLUBILISATION</w:t>
      </w:r>
    </w:p>
    <w:p w14:paraId="7F308FB9">
      <w:pPr>
        <w:rPr>
          <w:rFonts w:hint="eastAsia"/>
        </w:rPr>
      </w:pPr>
      <w:r>
        <w:rPr>
          <w:rFonts w:hint="eastAsia"/>
        </w:rPr>
        <w:t>• REDUCED LATTICE ENERGY</w:t>
      </w:r>
    </w:p>
    <w:p w14:paraId="1C955606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3333750</wp:posOffset>
                </wp:positionH>
                <wp:positionV relativeFrom="paragraph">
                  <wp:posOffset>939165</wp:posOffset>
                </wp:positionV>
                <wp:extent cx="1579245" cy="1080135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108013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A5066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t>E点取决于A和</w:t>
                            </w:r>
                            <w:r>
                              <w:rPr>
                                <w:rFonts w:hint="default"/>
                                <w:sz w:val="21"/>
                                <w:lang w:val="en-US" w:eastAsia="zh-CN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sz w:val="21"/>
                                <w:lang w:val="en-US" w:eastAsia="zh-CN"/>
                              </w:rPr>
                              <w:t>的比例</w:t>
                            </w:r>
                          </w:p>
                          <w:p w14:paraId="5768BBD9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val="en-US" w:eastAsia="zh-CN"/>
                              </w:rPr>
                              <w:t>可以减小制备难度，提高稳定度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5pt;margin-top:73.95pt;height:85.05pt;width:124.35pt;mso-position-horizontal-relative:margin;z-index:251660288;mso-width-relative:page;mso-height-relative:page;" filled="f" stroked="f" coordsize="21600,21600" o:gfxdata="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1kM+A2wAAAAsBAAAPAAAAAAAAAAEAIAAAACIAAABkcnMvZG93bnJldi54bWxQSwECFAAUAAAA&#10;CACHTuJAREpFUSQCAAAkBAAADgAAAAAAAAABACAAAAAqAQAAZHJzL2Uyb0RvYy54bWxQSwUGAAAA&#10;AAYABgBZAQAAwAU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746A5066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t>E点取决于A和</w:t>
                      </w:r>
                      <w:r>
                        <w:rPr>
                          <w:rFonts w:hint="default"/>
                          <w:sz w:val="21"/>
                          <w:lang w:val="en-US" w:eastAsia="zh-CN"/>
                        </w:rPr>
                        <w:t>B</w:t>
                      </w:r>
                      <w:r>
                        <w:rPr>
                          <w:rFonts w:hint="eastAsia"/>
                          <w:sz w:val="21"/>
                          <w:lang w:val="en-US" w:eastAsia="zh-CN"/>
                        </w:rPr>
                        <w:t>的比例</w:t>
                      </w:r>
                    </w:p>
                    <w:p w14:paraId="5768BBD9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val="en-US" w:eastAsia="zh-CN"/>
                        </w:rPr>
                        <w:t>可以减小制备难度，提高稳定度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eastAsia="zh-CN"/>
        </w:rPr>
        <w:drawing>
          <wp:inline distT="0" distB="0" distL="114300" distR="114300">
            <wp:extent cx="2999105" cy="2971800"/>
            <wp:effectExtent l="0" t="0" r="4445" b="3810"/>
            <wp:docPr id="56" name="图片 56" descr="2024-12-25 18:29:42.35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024-12-25 18:29:42.3590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C07A"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3209290</wp:posOffset>
                </wp:positionH>
                <wp:positionV relativeFrom="paragraph">
                  <wp:posOffset>544195</wp:posOffset>
                </wp:positionV>
                <wp:extent cx="1243965" cy="157734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965" cy="15773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F79E18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t>绿：降落伞过程</w:t>
                            </w:r>
                          </w:p>
                          <w:p w14:paraId="47C9CA0E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t>红：在体内浓度可能会骤降导致快速析出</w:t>
                            </w:r>
                          </w:p>
                          <w:p w14:paraId="2E57989F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t>本质是高能状态到低能状态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.7pt;margin-top:42.85pt;height:124.2pt;width:97.95pt;mso-position-horizontal-relative:margin;z-index:251661312;mso-width-relative:page;mso-height-relative:page;" filled="f" stroked="f" coordsize="21600,21600" o:gfxdata="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/kJKP2gAAAAoBAAAPAAAAAAAAAAEAIAAAACIAAABkcnMvZG93bnJldi54bWxQSwECFAAUAAAA&#10;CACHTuJAqQh/3yUCAAAkBAAADgAAAAAAAAABACAAAAApAQAAZHJzL2Uyb0RvYy54bWxQSwUGAAAA&#10;AAYABgBZAQAAwAU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70F79E18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t>绿：降落伞过程</w:t>
                      </w:r>
                    </w:p>
                    <w:p w14:paraId="47C9CA0E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t>红：在体内浓度可能会骤降导致快速析出</w:t>
                      </w:r>
                    </w:p>
                    <w:p w14:paraId="2E57989F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t>本质是高能状态到低能状态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eastAsia="zh-CN"/>
        </w:rPr>
        <w:drawing>
          <wp:inline distT="0" distB="0" distL="114300" distR="114300">
            <wp:extent cx="2997200" cy="2252980"/>
            <wp:effectExtent l="0" t="0" r="6350" b="3175"/>
            <wp:docPr id="58" name="图片 58" descr="2024-12-25 18:35:25.88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4-12-25 18:35:25.8870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9F28">
      <w:pPr>
        <w:numPr>
          <w:ilvl w:val="0"/>
          <w:numId w:val="2"/>
        </w:numPr>
        <w:rPr>
          <w:rFonts w:hint="eastAsia"/>
          <w:lang w:eastAsia="zh-CN"/>
        </w:rPr>
      </w:pPr>
      <w:r>
        <w:rPr>
          <w:rFonts w:hint="eastAsia"/>
        </w:rPr>
        <w:t>SURFACTANT SOLUBILISATION</w:t>
      </w:r>
      <w:r>
        <w:rPr>
          <w:rFonts w:hint="eastAsia"/>
          <w:lang w:eastAsia="zh-CN"/>
        </w:rPr>
        <w:t>（既有亲水端又有亲脂端）安全性：会对膜有影响有hypersen</w:t>
      </w:r>
      <w:r>
        <w:rPr>
          <w:rFonts w:hint="default"/>
          <w:lang w:val="en-US" w:eastAsia="zh-CN"/>
        </w:rPr>
        <w:t>sitive</w:t>
      </w:r>
      <w:r>
        <w:rPr>
          <w:rFonts w:hint="eastAsia"/>
          <w:lang w:val="en-US" w:eastAsia="zh-CN"/>
        </w:rPr>
        <w:t>敏感</w:t>
      </w:r>
      <w:r>
        <w:rPr>
          <w:rFonts w:hint="default"/>
          <w:lang w:val="en-US" w:eastAsia="zh-CN"/>
        </w:rPr>
        <w:t xml:space="preserve"> reactions</w:t>
      </w:r>
      <w:r>
        <w:rPr>
          <w:rFonts w:hint="eastAsia"/>
          <w:lang w:val="en-US" w:eastAsia="zh-CN"/>
        </w:rPr>
        <w:t>，稀释可能会沉淀</w:t>
      </w:r>
    </w:p>
    <w:p w14:paraId="13BA4E38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mi</w:t>
      </w:r>
      <w:r>
        <w:rPr>
          <w:rFonts w:hint="default"/>
          <w:lang w:val="en-US" w:eastAsia="zh-CN"/>
        </w:rPr>
        <w:t>celle</w:t>
      </w:r>
      <w:r>
        <w:rPr>
          <w:rFonts w:hint="eastAsia"/>
          <w:lang w:val="en-US" w:eastAsia="zh-CN"/>
        </w:rPr>
        <w:t>胶束</w:t>
      </w:r>
      <w:r>
        <w:rPr>
          <w:rFonts w:hint="eastAsia"/>
        </w:rPr>
        <w:t>At a specific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concentration soluble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surfactants will associate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 xml:space="preserve">into spherical </w:t>
      </w:r>
      <w:r>
        <w:rPr>
          <w:rFonts w:hint="eastAsia"/>
          <w:lang w:eastAsia="zh-CN"/>
        </w:rPr>
        <w:t>球体</w:t>
      </w:r>
      <w:r>
        <w:rPr>
          <w:rFonts w:hint="eastAsia"/>
        </w:rPr>
        <w:t>aggregates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called micelles. Micelles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provide a nandroplet oil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core that permit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solubilisation of drugs</w:t>
      </w:r>
    </w:p>
    <w:p w14:paraId="0CA998A6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PRODRUG</w:t>
      </w:r>
      <w:r>
        <w:rPr>
          <w:rFonts w:hint="eastAsia"/>
          <w:lang w:eastAsia="zh-CN"/>
        </w:rPr>
        <w:t>药物前体</w:t>
      </w:r>
    </w:p>
    <w:p w14:paraId="27283ABF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• Pro-moieties that increase solubility: phosphate, sulphate, succinate</w:t>
      </w:r>
    </w:p>
    <w:p w14:paraId="0457C6D2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• Ester linkage is the most common (hydrolysis or esterase activity)</w:t>
      </w:r>
    </w:p>
    <w:p w14:paraId="2F8C14B0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DRUG DERIVATION</w:t>
      </w:r>
      <w:r>
        <w:rPr>
          <w:rFonts w:hint="eastAsia"/>
          <w:lang w:eastAsia="zh-CN"/>
        </w:rPr>
        <w:t>药物衍生物</w:t>
      </w:r>
    </w:p>
    <w:p w14:paraId="4F194A6D">
      <w:pPr>
        <w:rPr>
          <w:rFonts w:hint="eastAsia"/>
        </w:rPr>
      </w:pPr>
      <w:r>
        <w:rPr>
          <w:rFonts w:hint="eastAsia"/>
        </w:rPr>
        <w:t>• Functional groups: hydroxyl, carboxyl, primary &amp; secondary amines</w:t>
      </w:r>
    </w:p>
    <w:p w14:paraId="0EB74AFF">
      <w:pPr>
        <w:numPr>
          <w:ilvl w:val="0"/>
          <w:numId w:val="2"/>
        </w:numPr>
        <w:rPr>
          <w:rFonts w:hint="eastAsia"/>
          <w:lang w:eastAsia="zh-CN"/>
        </w:rPr>
      </w:pPr>
      <w:r>
        <w:rPr>
          <w:rFonts w:hint="eastAsia"/>
        </w:rPr>
        <w:t>LIPID BASED FORMULATIONS</w:t>
      </w:r>
      <w:r>
        <w:rPr>
          <w:rFonts w:hint="eastAsia"/>
          <w:lang w:eastAsia="zh-CN"/>
        </w:rPr>
        <w:t>利用体内本身存在的机制运输药物，主要提高脂溶性物质的溶解度</w:t>
      </w:r>
    </w:p>
    <w:p w14:paraId="6D564791">
      <w:pPr>
        <w:rPr>
          <w:rFonts w:hint="eastAsia"/>
          <w:lang w:eastAsia="zh-CN"/>
        </w:rPr>
      </w:pPr>
      <w:r>
        <w:rPr>
          <w:rFonts w:hint="eastAsia"/>
        </w:rPr>
        <w:t>• LBF are not simply solutions or suspensions, rather lipid dispersion (micellar</w:t>
      </w:r>
      <w:r>
        <w:rPr>
          <w:rFonts w:hint="eastAsia"/>
          <w:lang w:eastAsia="zh-CN"/>
        </w:rPr>
        <w:t>胶束</w:t>
      </w:r>
      <w:r>
        <w:rPr>
          <w:rFonts w:hint="eastAsia"/>
        </w:rPr>
        <w:t xml:space="preserve">, microemulsions </w:t>
      </w:r>
      <w:r>
        <w:rPr>
          <w:rFonts w:hint="eastAsia"/>
          <w:lang w:eastAsia="zh-CN"/>
        </w:rPr>
        <w:t>微乳液</w:t>
      </w:r>
      <w:r>
        <w:rPr>
          <w:rFonts w:hint="eastAsia"/>
        </w:rPr>
        <w:t>or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coarse emulsions</w:t>
      </w:r>
      <w:r>
        <w:rPr>
          <w:rFonts w:hint="eastAsia"/>
          <w:lang w:eastAsia="zh-CN"/>
        </w:rPr>
        <w:t>粗乳液</w:t>
      </w:r>
    </w:p>
    <w:p w14:paraId="5342AFD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843020" cy="1908175"/>
            <wp:effectExtent l="0" t="0" r="5715" b="5715"/>
            <wp:docPr id="60" name="图片 60" descr="2024-12-25 18:44:23.89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024-12-25 18:44:23.89600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49A4">
      <w:pPr>
        <w:rPr>
          <w:rFonts w:hint="eastAsia"/>
        </w:rPr>
      </w:pPr>
      <w:r>
        <w:rPr>
          <w:rFonts w:hint="eastAsia"/>
        </w:rPr>
        <w:t>11.LIPID-BASED DRUG DELIVERY SYSTEMS</w:t>
      </w:r>
    </w:p>
    <w:p w14:paraId="1A732177">
      <w:pPr>
        <w:rPr>
          <w:rFonts w:hint="eastAsia"/>
        </w:rPr>
      </w:pPr>
      <w:r>
        <w:rPr>
          <w:rFonts w:hint="eastAsia"/>
        </w:rPr>
        <w:t>12.INCLUSION COMPLEXES</w:t>
      </w:r>
    </w:p>
    <w:p w14:paraId="4858481A"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eastAsia="zh-CN"/>
        </w:rPr>
        <w:t>31环糊精</w:t>
      </w:r>
      <w:r>
        <w:rPr>
          <w:rFonts w:hint="default"/>
          <w:color w:val="FF0000"/>
          <w:lang w:val="en-US" w:eastAsia="zh-CN"/>
        </w:rPr>
        <w:t>cyclodextrins</w:t>
      </w:r>
      <w:r>
        <w:rPr>
          <w:rFonts w:hint="eastAsia"/>
          <w:color w:val="FF0000"/>
          <w:lang w:val="en-US" w:eastAsia="zh-CN"/>
        </w:rPr>
        <w:t>（CD）</w:t>
      </w:r>
    </w:p>
    <w:p w14:paraId="63C9C74E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多个多糖带形成的类似桶状结构，无法确定合成的化合物准确的结构</w:t>
      </w:r>
    </w:p>
    <w:p w14:paraId="420F8253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textWrapping"/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3465830</wp:posOffset>
                </wp:positionH>
                <wp:positionV relativeFrom="paragraph">
                  <wp:posOffset>76200</wp:posOffset>
                </wp:positionV>
                <wp:extent cx="1718310" cy="1929765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310" cy="192976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96866">
                            <w:pPr>
                              <w:snapToGrid w:val="0"/>
                              <w:spacing w:before="0" w:line="240" w:lineRule="auto"/>
                              <w:jc w:val="both"/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1362075" cy="1830070"/>
                                  <wp:effectExtent l="0" t="0" r="0" b="0"/>
                                  <wp:docPr id="54" name="图片 54" descr="2024-12-25 18:22:02.447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图片 54" descr="2024-12-25 18:22:02.44700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62075" cy="1830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2.9pt;margin-top:6pt;height:151.95pt;width:135.3pt;mso-position-horizontal-relative:margin;z-index:251659264;mso-width-relative:page;mso-height-relative:page;" filled="f" stroked="f" coordsize="21600,21600" o:gfxdata="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I&#10;a5dm2QAAAAoBAAAPAAAAAAAAAAEAIAAAACIAAABkcnMvZG93bnJldi54bWxQSwECFAAUAAAACACH&#10;TuJAhGq2ZiMCAAAkBAAADgAAAAAAAAABACAAAAAoAQAAZHJzL2Uyb0RvYy54bWxQSwUGAAAAAAYA&#10;BgBZAQAAvQUAAAAA&#10;">
                <v:fill on="f" focussize="0,0"/>
                <v:stroke on="f" weight="0pt"/>
                <v:imagedata o:title=""/>
                <o:lock v:ext="edit" aspectratio="f"/>
                <v:textbox>
                  <w:txbxContent>
                    <w:p w14:paraId="38296866">
                      <w:pPr>
                        <w:snapToGrid w:val="0"/>
                        <w:spacing w:before="0" w:line="240" w:lineRule="auto"/>
                        <w:jc w:val="both"/>
                        <w:rPr>
                          <w:rFonts w:hint="eastAsia"/>
                          <w:sz w:val="21"/>
                          <w:lang w:eastAsia="zh-CN"/>
                        </w:rPr>
                      </w:pPr>
                      <w:r>
                        <w:rPr>
                          <w:rFonts w:hint="eastAsia"/>
                          <w:sz w:val="21"/>
                          <w:lang w:eastAsia="zh-CN"/>
                        </w:rPr>
                        <w:drawing>
                          <wp:inline distT="0" distB="0" distL="114300" distR="114300">
                            <wp:extent cx="1362075" cy="1830070"/>
                            <wp:effectExtent l="0" t="0" r="0" b="0"/>
                            <wp:docPr id="54" name="图片 54" descr="2024-12-25 18:22:02.447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图片 54" descr="2024-12-25 18:22:02.44700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62075" cy="1830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3515995" cy="1231265"/>
            <wp:effectExtent l="0" t="0" r="4445" b="5080"/>
            <wp:docPr id="51" name="图片 51" descr="2024-12-25 18:20:58.87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24-12-25 18:20:58.87700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3515995" cy="2162810"/>
            <wp:effectExtent l="0" t="0" r="4445" b="2540"/>
            <wp:docPr id="52" name="图片 52" descr="2024-12-25 18:20:58.91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024-12-25 18:20:58.9120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溶解度由CD决定</w:t>
      </w:r>
    </w:p>
    <w:p w14:paraId="0A3ABBB0">
      <w:pPr>
        <w:rPr>
          <w:rFonts w:hint="eastAsia"/>
          <w:color w:val="FF0000"/>
          <w:lang w:val="en-US" w:eastAsia="zh-CN"/>
        </w:rPr>
      </w:pPr>
    </w:p>
    <w:p w14:paraId="2EDC853F">
      <w:pPr>
        <w:rPr>
          <w:rFonts w:hint="eastAsia"/>
          <w:color w:val="FF0000"/>
          <w:lang w:val="en-US" w:eastAsia="zh-CN"/>
        </w:rPr>
      </w:pPr>
    </w:p>
    <w:p w14:paraId="002B7635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EMERGING STRATEGIES</w:t>
      </w:r>
    </w:p>
    <w:p w14:paraId="69824037">
      <w:pPr>
        <w:rPr>
          <w:rFonts w:hint="eastAsia"/>
        </w:rPr>
      </w:pPr>
      <w:r>
        <w:rPr>
          <w:rFonts w:hint="eastAsia"/>
        </w:rPr>
        <w:t>• CARRIER ADSORPTION</w:t>
      </w:r>
      <w:r>
        <w:rPr>
          <w:rFonts w:hint="eastAsia"/>
          <w:lang w:eastAsia="zh-CN"/>
        </w:rPr>
        <w:t>载体吸收</w:t>
      </w:r>
    </w:p>
    <w:p w14:paraId="6AB8A69E">
      <w:pPr>
        <w:rPr>
          <w:rFonts w:hint="eastAsia"/>
          <w:lang w:eastAsia="zh-CN"/>
        </w:rPr>
      </w:pPr>
      <w:r>
        <w:rPr>
          <w:rFonts w:hint="eastAsia"/>
        </w:rPr>
        <w:t>• SOLID LIPID NANOPARTICLES</w:t>
      </w:r>
      <w:r>
        <w:rPr>
          <w:rFonts w:hint="eastAsia"/>
          <w:lang w:eastAsia="zh-CN"/>
        </w:rPr>
        <w:t>固体脂质纳米颗粒</w:t>
      </w:r>
    </w:p>
    <w:p w14:paraId="286E46F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32定量与定性分析的区别</w:t>
      </w:r>
    </w:p>
    <w:p w14:paraId="370CF794">
      <w:pPr>
        <w:rPr>
          <w:rFonts w:hint="eastAsia"/>
        </w:rPr>
      </w:pPr>
      <w:r>
        <w:rPr>
          <w:rFonts w:hint="eastAsia"/>
        </w:rPr>
        <w:t>• QUALITATIVE ANALYSIS: Analysis of a substance in order to ascertain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nature of its chemical constituents</w:t>
      </w:r>
    </w:p>
    <w:p w14:paraId="4FD9D5AF">
      <w:pPr>
        <w:rPr>
          <w:rFonts w:hint="eastAsia"/>
        </w:rPr>
      </w:pPr>
      <w:r>
        <w:rPr>
          <w:rFonts w:hint="eastAsia"/>
        </w:rPr>
        <w:t>• QUANTITATIVE ANALYSIS: Analysis of a substance to determine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amounts and proportions of its chemical constituents</w:t>
      </w:r>
    </w:p>
    <w:p w14:paraId="34AB78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33辨别accurate和precision</w:t>
      </w:r>
    </w:p>
    <w:p w14:paraId="0A4A8A34">
      <w:pPr>
        <w:rPr>
          <w:rFonts w:hint="eastAsia"/>
        </w:rPr>
      </w:pPr>
      <w:r>
        <w:rPr>
          <w:rFonts w:hint="eastAsia"/>
        </w:rPr>
        <w:t>• ACCURACY: Closeness of a measurement to the true value</w:t>
      </w:r>
      <w:r>
        <w:rPr>
          <w:rFonts w:hint="eastAsia"/>
          <w:lang w:eastAsia="zh-CN"/>
        </w:rPr>
        <w:t>数据与真实值的差距</w:t>
      </w:r>
    </w:p>
    <w:p w14:paraId="3CB5675F">
      <w:pPr>
        <w:rPr>
          <w:rFonts w:hint="eastAsia"/>
          <w:lang w:eastAsia="zh-CN"/>
        </w:rPr>
      </w:pPr>
      <w:r>
        <w:rPr>
          <w:rFonts w:hint="eastAsia"/>
        </w:rPr>
        <w:t>• PRECISION: Closeness of two or more measurements to each other.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precision of an analytical procedures expresses the closeness of agreement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(degree of scatter) between a series of measurements obtained from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multiple sampling of the same homogenous sample under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prescribed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conditions</w:t>
      </w:r>
      <w:r>
        <w:rPr>
          <w:rFonts w:hint="eastAsia"/>
          <w:lang w:eastAsia="zh-CN"/>
        </w:rPr>
        <w:t>验证可重复性，数据与数据间的关系</w:t>
      </w:r>
    </w:p>
    <w:p w14:paraId="6674553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425315" cy="1851025"/>
            <wp:effectExtent l="0" t="0" r="3175" b="0"/>
            <wp:docPr id="62" name="图片 62" descr="2024-12-25 19:08:58.86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24-12-25 19:08:58.86600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94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34不同分析方法的原理</w:t>
      </w:r>
    </w:p>
    <w:p w14:paraId="0BA96973">
      <w:pPr>
        <w:rPr>
          <w:rFonts w:hint="eastAsia"/>
        </w:rPr>
      </w:pPr>
      <w:r>
        <w:rPr>
          <w:rFonts w:hint="eastAsia"/>
        </w:rPr>
        <w:t>TITRIMETRIC AND CHEMICAL ANALYSIS METHODS</w:t>
      </w:r>
      <w:r>
        <w:rPr>
          <w:rFonts w:hint="eastAsia"/>
          <w:lang w:eastAsia="zh-CN"/>
        </w:rPr>
        <w:t>滴定法</w:t>
      </w:r>
    </w:p>
    <w:p w14:paraId="153C60E5">
      <w:pPr>
        <w:rPr>
          <w:rFonts w:hint="eastAsia"/>
        </w:rPr>
      </w:pPr>
      <w:r>
        <w:rPr>
          <w:rFonts w:hint="eastAsia"/>
        </w:rPr>
        <w:t>• PRINCIPLE: An analyte is chemically reacted with a standard soluton of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reagent of precisely known concentration, the amount of which is used to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estimate the purity of a sample.</w:t>
      </w:r>
    </w:p>
    <w:p w14:paraId="593873F3">
      <w:pPr>
        <w:rPr>
          <w:rFonts w:hint="eastAsia"/>
        </w:rPr>
      </w:pPr>
      <w:r>
        <w:rPr>
          <w:rFonts w:hint="eastAsia"/>
        </w:rPr>
        <w:t>• Applications</w:t>
      </w:r>
    </w:p>
    <w:p w14:paraId="44698347">
      <w:pPr>
        <w:rPr>
          <w:rFonts w:hint="eastAsia"/>
        </w:rPr>
      </w:pPr>
      <w:r>
        <w:rPr>
          <w:rFonts w:hint="eastAsia"/>
        </w:rPr>
        <w:t>• Assay of drug, excipient and some formulations</w:t>
      </w:r>
    </w:p>
    <w:p w14:paraId="0C24FC54">
      <w:pPr>
        <w:rPr>
          <w:rFonts w:hint="eastAsia"/>
        </w:rPr>
      </w:pPr>
      <w:r>
        <w:rPr>
          <w:rFonts w:hint="eastAsia"/>
        </w:rPr>
        <w:t>• Specialist applications (e.g. Karl Fischer)</w:t>
      </w:r>
    </w:p>
    <w:p w14:paraId="7B6904A3">
      <w:pPr>
        <w:rPr>
          <w:rFonts w:hint="eastAsia"/>
        </w:rPr>
      </w:pPr>
      <w:r>
        <w:rPr>
          <w:rFonts w:hint="eastAsia"/>
        </w:rPr>
        <w:t>• Adv</w:t>
      </w:r>
    </w:p>
    <w:p w14:paraId="5C65DCBC">
      <w:pPr>
        <w:rPr>
          <w:rFonts w:hint="eastAsia"/>
        </w:rPr>
      </w:pPr>
      <w:r>
        <w:rPr>
          <w:rFonts w:hint="eastAsia"/>
        </w:rPr>
        <w:t>• High precision, accuracy, robust, cheap, automatable, no calibration</w:t>
      </w:r>
    </w:p>
    <w:p w14:paraId="18590FF8">
      <w:pPr>
        <w:rPr>
          <w:rFonts w:hint="eastAsia"/>
        </w:rPr>
      </w:pPr>
      <w:r>
        <w:rPr>
          <w:rFonts w:hint="eastAsia"/>
        </w:rPr>
        <w:t>• Limitations</w:t>
      </w:r>
    </w:p>
    <w:p w14:paraId="2CDC7051">
      <w:pPr>
        <w:rPr>
          <w:rFonts w:hint="eastAsia"/>
        </w:rPr>
      </w:pPr>
      <w:r>
        <w:rPr>
          <w:rFonts w:hint="eastAsia"/>
        </w:rPr>
        <w:t>• Non-selective, skilled operator</w:t>
      </w:r>
    </w:p>
    <w:p w14:paraId="502B4FCF">
      <w:pPr>
        <w:rPr>
          <w:rFonts w:hint="default"/>
          <w:lang w:val="en-US" w:eastAsia="zh-CN"/>
        </w:rPr>
      </w:pPr>
      <w:r>
        <w:rPr>
          <w:rFonts w:hint="eastAsia"/>
        </w:rPr>
        <w:t>• Large amounts of sample and reagen</w:t>
      </w:r>
      <w:r>
        <w:rPr>
          <w:rFonts w:hint="default"/>
          <w:lang w:val="en-US" w:eastAsia="zh-CN"/>
        </w:rPr>
        <w:t>t</w:t>
      </w:r>
    </w:p>
    <w:p w14:paraId="63FA5F8C">
      <w:pPr>
        <w:rPr>
          <w:rFonts w:hint="eastAsia"/>
        </w:rPr>
      </w:pPr>
      <w:r>
        <w:rPr>
          <w:rFonts w:hint="eastAsia"/>
        </w:rPr>
        <w:t>ULTRAVIOLET AND VISIBLE</w:t>
      </w:r>
    </w:p>
    <w:p w14:paraId="44ADBA98">
      <w:pPr>
        <w:rPr>
          <w:rFonts w:hint="eastAsia"/>
        </w:rPr>
      </w:pPr>
      <w:r>
        <w:rPr>
          <w:rFonts w:hint="eastAsia"/>
        </w:rPr>
        <w:t>• PRINCIPLE: Radiation in the wavelength of 200-700nm is passed through a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solution of a compound. The electrons in the bonds become excited so that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they occupy a higher quantum state and in the process absorb some of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energy passing through the solution. The more loosely held the electrons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the longer the wavelength (lower the energy)</w:t>
      </w:r>
    </w:p>
    <w:p w14:paraId="7BFFEDCE">
      <w:pPr>
        <w:rPr>
          <w:rFonts w:hint="eastAsia"/>
        </w:rPr>
      </w:pPr>
      <w:r>
        <w:rPr>
          <w:rFonts w:hint="eastAsia"/>
        </w:rPr>
        <w:t>• Application</w:t>
      </w:r>
    </w:p>
    <w:p w14:paraId="3B8282F5">
      <w:pPr>
        <w:rPr>
          <w:rFonts w:hint="eastAsia"/>
        </w:rPr>
      </w:pPr>
      <w:r>
        <w:rPr>
          <w:rFonts w:hint="eastAsia"/>
        </w:rPr>
        <w:t>• Widely used method of quantification</w:t>
      </w:r>
    </w:p>
    <w:p w14:paraId="09319BA8">
      <w:pPr>
        <w:rPr>
          <w:rFonts w:hint="eastAsia"/>
        </w:rPr>
      </w:pPr>
      <w:r>
        <w:rPr>
          <w:rFonts w:hint="eastAsia"/>
        </w:rPr>
        <w:t>• pKa, dissolution, solubility, release kinetics, reaction kinetics</w:t>
      </w:r>
    </w:p>
    <w:p w14:paraId="19B8E7C9">
      <w:pPr>
        <w:rPr>
          <w:rFonts w:hint="eastAsia"/>
        </w:rPr>
      </w:pPr>
      <w:r>
        <w:rPr>
          <w:rFonts w:hint="eastAsia"/>
        </w:rPr>
        <w:t>• Strengths</w:t>
      </w:r>
    </w:p>
    <w:p w14:paraId="21B5ADB2">
      <w:pPr>
        <w:rPr>
          <w:rFonts w:hint="eastAsia"/>
        </w:rPr>
      </w:pPr>
      <w:r>
        <w:rPr>
          <w:rFonts w:hint="eastAsia"/>
        </w:rPr>
        <w:t>• Easy to use, cheap, robust, precision</w:t>
      </w:r>
    </w:p>
    <w:p w14:paraId="2F47762D">
      <w:pPr>
        <w:rPr>
          <w:rFonts w:hint="eastAsia"/>
        </w:rPr>
      </w:pPr>
      <w:r>
        <w:rPr>
          <w:rFonts w:hint="eastAsia"/>
        </w:rPr>
        <w:t>• Limitations</w:t>
      </w:r>
    </w:p>
    <w:p w14:paraId="155C204D">
      <w:pPr>
        <w:rPr>
          <w:rFonts w:hint="eastAsia"/>
        </w:rPr>
      </w:pPr>
      <w:r>
        <w:rPr>
          <w:rFonts w:hint="eastAsia"/>
        </w:rPr>
        <w:t>• Moderate selectivity</w:t>
      </w:r>
    </w:p>
    <w:p w14:paraId="5B337BC8">
      <w:pPr>
        <w:rPr>
          <w:rFonts w:hint="eastAsia"/>
        </w:rPr>
      </w:pPr>
      <w:r>
        <w:rPr>
          <w:rFonts w:hint="eastAsia"/>
        </w:rPr>
        <w:t>• Not applicable to all solute</w:t>
      </w:r>
    </w:p>
    <w:p w14:paraId="763B99B3">
      <w:pPr>
        <w:rPr>
          <w:rFonts w:hint="eastAsia"/>
        </w:rPr>
      </w:pPr>
      <w:r>
        <w:rPr>
          <w:rFonts w:hint="eastAsia"/>
        </w:rPr>
        <w:t>IR SPECTROMETRY</w:t>
      </w:r>
    </w:p>
    <w:p w14:paraId="26916641">
      <w:pPr>
        <w:rPr>
          <w:rFonts w:hint="eastAsia"/>
        </w:rPr>
      </w:pPr>
      <w:r>
        <w:rPr>
          <w:rFonts w:hint="eastAsia"/>
        </w:rPr>
        <w:t>DETAILED IN PCP1A: IR SPECTROSCOPY</w:t>
      </w:r>
    </w:p>
    <w:p w14:paraId="08A3AFFE">
      <w:pPr>
        <w:rPr>
          <w:rFonts w:hint="eastAsia"/>
        </w:rPr>
      </w:pPr>
      <w:r>
        <w:rPr>
          <w:rFonts w:hint="eastAsia"/>
        </w:rPr>
        <w:t>• PRINCIPLE: EMR ranging between 400 cm-1 and 4000 cm-1 (2500 nm to20000 nm) is passed through a sample and is absorbed by the bonds of the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molecules in the sample causing them to stretch or bend. The wavelength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of the radiation absorbed by the characteristics of the bond absorbing it</w:t>
      </w:r>
    </w:p>
    <w:p w14:paraId="7392B7FA">
      <w:pPr>
        <w:rPr>
          <w:rFonts w:hint="eastAsia"/>
        </w:rPr>
      </w:pPr>
      <w:r>
        <w:rPr>
          <w:rFonts w:hint="eastAsia"/>
        </w:rPr>
        <w:t>• Application</w:t>
      </w:r>
    </w:p>
    <w:p w14:paraId="235E7CD7">
      <w:pPr>
        <w:rPr>
          <w:rFonts w:hint="eastAsia"/>
        </w:rPr>
      </w:pPr>
      <w:r>
        <w:rPr>
          <w:rFonts w:hint="eastAsia"/>
        </w:rPr>
        <w:t>• Qualitative fingerprint check for excipients and drugs in manufacturing</w:t>
      </w:r>
    </w:p>
    <w:p w14:paraId="229C7A2B">
      <w:pPr>
        <w:rPr>
          <w:rFonts w:hint="eastAsia"/>
        </w:rPr>
      </w:pPr>
      <w:r>
        <w:rPr>
          <w:rFonts w:hint="eastAsia"/>
        </w:rPr>
        <w:t>• Preliminary compound identification</w:t>
      </w:r>
    </w:p>
    <w:p w14:paraId="41600DA0">
      <w:pPr>
        <w:rPr>
          <w:rFonts w:hint="eastAsia"/>
        </w:rPr>
      </w:pPr>
      <w:r>
        <w:rPr>
          <w:rFonts w:hint="eastAsia"/>
        </w:rPr>
        <w:t>• Analysis in complex environments (creams, tablets etc)</w:t>
      </w:r>
    </w:p>
    <w:p w14:paraId="4660250C">
      <w:pPr>
        <w:rPr>
          <w:rFonts w:hint="eastAsia"/>
        </w:rPr>
      </w:pPr>
      <w:r>
        <w:rPr>
          <w:rFonts w:hint="eastAsia"/>
        </w:rPr>
        <w:t>• Detection of polymorphisms</w:t>
      </w:r>
    </w:p>
    <w:p w14:paraId="01B0166D">
      <w:pPr>
        <w:rPr>
          <w:rFonts w:hint="eastAsia"/>
        </w:rPr>
      </w:pPr>
      <w:r>
        <w:rPr>
          <w:rFonts w:hint="eastAsia"/>
        </w:rPr>
        <w:t>• Strengths</w:t>
      </w:r>
    </w:p>
    <w:p w14:paraId="746C3BB4">
      <w:pPr>
        <w:rPr>
          <w:rFonts w:hint="eastAsia"/>
        </w:rPr>
      </w:pPr>
      <w:r>
        <w:rPr>
          <w:rFonts w:hint="eastAsia"/>
        </w:rPr>
        <w:t>• Complex fingerprint which is unique to the compound being examined</w:t>
      </w:r>
    </w:p>
    <w:p w14:paraId="6975381F">
      <w:pPr>
        <w:rPr>
          <w:rFonts w:hint="eastAsia"/>
        </w:rPr>
      </w:pPr>
      <w:r>
        <w:rPr>
          <w:rFonts w:hint="eastAsia"/>
        </w:rPr>
        <w:t>• Limitations</w:t>
      </w:r>
    </w:p>
    <w:p w14:paraId="1B7EB093">
      <w:pPr>
        <w:rPr>
          <w:rFonts w:hint="eastAsia"/>
        </w:rPr>
      </w:pPr>
      <w:r>
        <w:rPr>
          <w:rFonts w:hint="eastAsia"/>
        </w:rPr>
        <w:t>• Rarely used quantitatively due to sample preparation constraints</w:t>
      </w:r>
    </w:p>
    <w:p w14:paraId="30F6A8B5">
      <w:pPr>
        <w:rPr>
          <w:rFonts w:hint="eastAsia"/>
        </w:rPr>
      </w:pPr>
      <w:r>
        <w:rPr>
          <w:rFonts w:hint="eastAsia"/>
        </w:rPr>
        <w:t>• Only useful for detection of gross impurities</w:t>
      </w:r>
    </w:p>
    <w:p w14:paraId="7C808FC2">
      <w:pPr>
        <w:rPr>
          <w:rFonts w:hint="eastAsia"/>
          <w:lang w:eastAsia="zh-CN"/>
        </w:rPr>
      </w:pPr>
      <w:r>
        <w:rPr>
          <w:rFonts w:hint="eastAsia"/>
        </w:rPr>
        <w:t>• Technical knowledge required in sample preparatio</w:t>
      </w:r>
      <w:r>
        <w:rPr>
          <w:rFonts w:hint="eastAsia"/>
          <w:lang w:eastAsia="zh-CN"/>
        </w:rPr>
        <w:t>n</w:t>
      </w:r>
    </w:p>
    <w:p w14:paraId="7BE0A0F2">
      <w:pPr>
        <w:rPr>
          <w:rFonts w:hint="eastAsia"/>
        </w:rPr>
      </w:pPr>
      <w:r>
        <w:rPr>
          <w:rFonts w:hint="eastAsia"/>
        </w:rPr>
        <w:t>MASS SPECTROMETRY</w:t>
      </w:r>
    </w:p>
    <w:p w14:paraId="382D36AC">
      <w:pPr>
        <w:rPr>
          <w:rFonts w:hint="eastAsia"/>
        </w:rPr>
      </w:pPr>
      <w:r>
        <w:rPr>
          <w:rFonts w:hint="eastAsia"/>
        </w:rPr>
        <w:t>• PRINCIPLE: Analyte is subjected to chemical ionisation or electron ionisation and resulting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charged species are then accelerated into a vacuum chamber and separated on the basis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of their mass to charge ratio (m/z ratio). The charged species produced in the spectrometer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will generally include a range of different fragment ions, and under the right conditions, will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also include the molecular ion, which is simply the intact test molecule minus 1 electron.</w:t>
      </w:r>
    </w:p>
    <w:p w14:paraId="0004E6ED">
      <w:pPr>
        <w:rPr>
          <w:rFonts w:hint="eastAsia"/>
        </w:rPr>
      </w:pPr>
      <w:r>
        <w:rPr>
          <w:rFonts w:hint="eastAsia"/>
        </w:rPr>
        <w:t>• Applications</w:t>
      </w:r>
    </w:p>
    <w:p w14:paraId="365997F2">
      <w:pPr>
        <w:rPr>
          <w:rFonts w:hint="eastAsia"/>
        </w:rPr>
      </w:pPr>
      <w:r>
        <w:rPr>
          <w:rFonts w:hint="eastAsia"/>
        </w:rPr>
        <w:t>• Drug identification and characterisation (molecular weight determination)</w:t>
      </w:r>
    </w:p>
    <w:p w14:paraId="34E975F0">
      <w:pPr>
        <w:rPr>
          <w:rFonts w:hint="eastAsia"/>
        </w:rPr>
      </w:pPr>
      <w:r>
        <w:rPr>
          <w:rFonts w:hint="eastAsia"/>
        </w:rPr>
        <w:t>• Characterisation of impurities (in conjunction with GC and HPLC)</w:t>
      </w:r>
    </w:p>
    <w:p w14:paraId="40031BA0">
      <w:pPr>
        <w:rPr>
          <w:rFonts w:hint="eastAsia"/>
        </w:rPr>
      </w:pPr>
      <w:r>
        <w:rPr>
          <w:rFonts w:hint="eastAsia"/>
        </w:rPr>
        <w:t>• Bioanalysis (in conjunction with GC and HPLC)</w:t>
      </w:r>
    </w:p>
    <w:p w14:paraId="4383E978">
      <w:pPr>
        <w:rPr>
          <w:rFonts w:hint="eastAsia"/>
        </w:rPr>
      </w:pPr>
      <w:r>
        <w:rPr>
          <w:rFonts w:hint="eastAsia"/>
        </w:rPr>
        <w:t>• Proteomics</w:t>
      </w:r>
    </w:p>
    <w:p w14:paraId="1B537D8D">
      <w:pPr>
        <w:rPr>
          <w:rFonts w:hint="eastAsia"/>
        </w:rPr>
      </w:pPr>
      <w:r>
        <w:rPr>
          <w:rFonts w:hint="eastAsia"/>
        </w:rPr>
        <w:t>• Limitations</w:t>
      </w:r>
    </w:p>
    <w:p w14:paraId="7BBC127A">
      <w:pPr>
        <w:rPr>
          <w:rFonts w:hint="eastAsia"/>
        </w:rPr>
      </w:pPr>
      <w:r>
        <w:rPr>
          <w:rFonts w:hint="eastAsia"/>
        </w:rPr>
        <w:t>• Expensive instruments, complexity that requires highly skilled operators,</w:t>
      </w:r>
    </w:p>
    <w:p w14:paraId="4ECE9D42">
      <w:pPr>
        <w:rPr>
          <w:rFonts w:hint="default"/>
          <w:lang w:val="en-US"/>
        </w:rPr>
      </w:pPr>
      <w:r>
        <w:rPr>
          <w:rFonts w:hint="eastAsia"/>
        </w:rPr>
        <w:t>• Less widely used in Q</w:t>
      </w:r>
      <w:r>
        <w:rPr>
          <w:rFonts w:hint="default"/>
          <w:lang w:val="en-US"/>
        </w:rPr>
        <w:t>C</w:t>
      </w:r>
    </w:p>
    <w:p w14:paraId="52152857">
      <w:pPr>
        <w:rPr>
          <w:rFonts w:hint="eastAsia"/>
        </w:rPr>
      </w:pPr>
      <w:r>
        <w:rPr>
          <w:rFonts w:hint="eastAsia"/>
        </w:rPr>
        <w:t>CHROMATOGRAPHY</w:t>
      </w:r>
      <w:r>
        <w:rPr>
          <w:rFonts w:hint="eastAsia"/>
          <w:lang w:eastAsia="zh-CN"/>
        </w:rPr>
        <w:t>色谱法</w:t>
      </w:r>
    </w:p>
    <w:p w14:paraId="29CF4C66">
      <w:pPr>
        <w:rPr>
          <w:rFonts w:hint="eastAsia"/>
        </w:rPr>
      </w:pPr>
      <w:r>
        <w:rPr>
          <w:rFonts w:hint="eastAsia"/>
        </w:rPr>
        <w:t>• Chromatography is the most frequently use analytical technique in pharmaceutical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analysis. Chromatography is the separation of the individual components of a mixture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by exploitation of the difference in how analytes partition between a mobile phase and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 stationary phase</w:t>
      </w:r>
    </w:p>
    <w:p w14:paraId="4FBC7C7E">
      <w:pPr>
        <w:rPr>
          <w:rFonts w:hint="eastAsia"/>
        </w:rPr>
      </w:pPr>
      <w:r>
        <w:rPr>
          <w:rFonts w:hint="eastAsia"/>
        </w:rPr>
        <w:t>• TYPES</w:t>
      </w:r>
    </w:p>
    <w:p w14:paraId="6F1BFA51">
      <w:pPr>
        <w:rPr>
          <w:rFonts w:hint="eastAsia"/>
        </w:rPr>
      </w:pPr>
      <w:r>
        <w:rPr>
          <w:rFonts w:hint="eastAsia"/>
        </w:rPr>
        <w:t>• Column chromatography</w:t>
      </w:r>
    </w:p>
    <w:p w14:paraId="49758318">
      <w:pPr>
        <w:rPr>
          <w:rFonts w:hint="eastAsia"/>
        </w:rPr>
      </w:pPr>
      <w:r>
        <w:rPr>
          <w:rFonts w:hint="eastAsia"/>
        </w:rPr>
        <w:t>• Thin layer chromatography</w:t>
      </w:r>
    </w:p>
    <w:p w14:paraId="5E7DC40D">
      <w:pPr>
        <w:rPr>
          <w:rFonts w:hint="eastAsia"/>
        </w:rPr>
      </w:pPr>
      <w:r>
        <w:rPr>
          <w:rFonts w:hint="eastAsia"/>
        </w:rPr>
        <w:t>• Gas chromatography</w:t>
      </w:r>
    </w:p>
    <w:p w14:paraId="02011B30">
      <w:pPr>
        <w:rPr>
          <w:rFonts w:hint="eastAsia"/>
        </w:rPr>
      </w:pPr>
      <w:r>
        <w:rPr>
          <w:rFonts w:hint="eastAsia"/>
        </w:rPr>
        <w:t>• High pressure liquid chromatography</w:t>
      </w:r>
    </w:p>
    <w:p w14:paraId="1D0240BC">
      <w:pPr>
        <w:rPr>
          <w:rFonts w:hint="eastAsia"/>
        </w:rPr>
      </w:pPr>
      <w:r>
        <w:rPr>
          <w:rFonts w:hint="eastAsia"/>
        </w:rPr>
        <w:t>• RELATED TECHNIQUES: Capillary electrophoresis (not a type of chromatography)</w:t>
      </w:r>
    </w:p>
    <w:p w14:paraId="6F6529F6">
      <w:pPr>
        <w:rPr>
          <w:rFonts w:hint="eastAsia"/>
        </w:rPr>
      </w:pPr>
      <w:r>
        <w:rPr>
          <w:rFonts w:hint="eastAsia"/>
        </w:rPr>
        <w:t>• MODES</w:t>
      </w:r>
    </w:p>
    <w:p w14:paraId="7D43F016">
      <w:pPr>
        <w:rPr>
          <w:rFonts w:hint="eastAsia"/>
        </w:rPr>
      </w:pPr>
      <w:r>
        <w:rPr>
          <w:rFonts w:hint="eastAsia"/>
        </w:rPr>
        <w:t>• Analytical: lower scale, analysis</w:t>
      </w:r>
    </w:p>
    <w:p w14:paraId="147BEE56">
      <w:pPr>
        <w:rPr>
          <w:rFonts w:hint="eastAsia"/>
          <w:lang w:eastAsia="zh-CN"/>
        </w:rPr>
      </w:pPr>
      <w:r>
        <w:rPr>
          <w:rFonts w:hint="eastAsia"/>
        </w:rPr>
        <w:t>• Preparative: higher scale, purificatio</w:t>
      </w:r>
      <w:r>
        <w:rPr>
          <w:rFonts w:hint="eastAsia"/>
          <w:lang w:eastAsia="zh-CN"/>
        </w:rPr>
        <w:t>n</w:t>
      </w:r>
    </w:p>
    <w:p w14:paraId="5D74BB5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111115" cy="2383155"/>
            <wp:effectExtent l="0" t="0" r="1905" b="5715"/>
            <wp:docPr id="63" name="图片 63" descr="2024-12-25 19:25:04.20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24-12-25 19:25:04.20600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00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765040" cy="2668270"/>
            <wp:effectExtent l="0" t="0" r="5715" b="0"/>
            <wp:docPr id="64" name="图片 64" descr="2024-12-25 19:28:46.12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24-12-25 19:28:46.12700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4656455" cy="2556510"/>
            <wp:effectExtent l="0" t="0" r="2540" b="0"/>
            <wp:docPr id="65" name="图片 65" descr="2024-12-25 19:28:46.16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24-12-25 19:28:46.16300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4278630" cy="3017520"/>
            <wp:effectExtent l="0" t="0" r="3175" b="0"/>
            <wp:docPr id="66" name="图片 66" descr="2024-12-25 19:28:46.19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24-12-25 19:28:46.19500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4272280" cy="2889885"/>
            <wp:effectExtent l="0" t="0" r="2540" b="1905"/>
            <wp:docPr id="67" name="图片 67" descr="2024-12-25 19:28:46.22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024-12-25 19:28:46.22800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4295140" cy="2665095"/>
            <wp:effectExtent l="0" t="0" r="635" b="3175"/>
            <wp:docPr id="68" name="图片 68" descr="2024-12-25 19:28:46.26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024-12-25 19:28:46.26400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98D6">
      <w:pPr>
        <w:rPr>
          <w:rFonts w:hint="eastAsia"/>
          <w:lang w:eastAsia="zh-CN"/>
        </w:rPr>
      </w:pPr>
    </w:p>
    <w:p w14:paraId="0FCFC5F2">
      <w:pPr>
        <w:rPr>
          <w:rFonts w:hint="eastAsia"/>
          <w:lang w:eastAsia="zh-CN"/>
        </w:rPr>
      </w:pPr>
    </w:p>
    <w:p w14:paraId="2AC5D99D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Wingdings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101010101"/>
    <w:charset w:val="00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6BCD08"/>
    <w:multiLevelType w:val="singleLevel"/>
    <w:tmpl w:val="676BCD08"/>
    <w:lvl w:ilvl="0" w:tentative="0">
      <w:start w:val="3"/>
      <w:numFmt w:val="decimal"/>
      <w:lvlText w:val="%1."/>
      <w:lvlJc w:val="left"/>
    </w:lvl>
  </w:abstractNum>
  <w:abstractNum w:abstractNumId="1">
    <w:nsid w:val="676BD0D1"/>
    <w:multiLevelType w:val="singleLevel"/>
    <w:tmpl w:val="676BD0D1"/>
    <w:lvl w:ilvl="0" w:tentative="0">
      <w:start w:val="7"/>
      <w:numFmt w:val="decimal"/>
      <w:lvlText w:val="%1."/>
      <w:lvlJc w:val="left"/>
    </w:lvl>
  </w:abstractNum>
  <w:abstractNum w:abstractNumId="2">
    <w:nsid w:val="676BE4D8"/>
    <w:multiLevelType w:val="singleLevel"/>
    <w:tmpl w:val="676BE4D8"/>
    <w:lvl w:ilvl="0" w:tentative="0">
      <w:start w:val="13"/>
      <w:numFmt w:val="decimal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2024-12-26T19:20:08Z</dcterms:created>
  <dc:creator>iPad</dc:creator>
  <cp:lastModifiedBy>iPad</cp:lastModifiedBy>
  <dcterms:modified xsi:type="dcterms:W3CDTF">2025-01-02T19:47:25Z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2052-12.20.0</vt:lpwstr>
  </property>
  <property fmtid="{D5CDD505-2E9C-101B-9397-08002B2CF9AE}" pid="3" name="ICV">
    <vt:lpwstr>245F421EE3622DAB684769678FEA6CA7_31</vt:lpwstr>
  </property>
</Properties>
</file>